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BDCE" w14:textId="3414B45A" w:rsidR="00A451E3" w:rsidRDefault="00A451E3" w:rsidP="00A451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Lato" w:eastAsia="Times New Roman" w:hAnsi="Lato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1957B2E5" wp14:editId="5476B8A2">
            <wp:extent cx="2914650" cy="106464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 Belfast Mission_Horiz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89" cy="10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FCCE8" w14:textId="77777777" w:rsidR="00A451E3" w:rsidRDefault="00A451E3" w:rsidP="00A451E3">
      <w:pPr>
        <w:jc w:val="center"/>
        <w:rPr>
          <w:rFonts w:ascii="Arial" w:hAnsi="Arial" w:cs="Arial"/>
          <w:b/>
          <w:sz w:val="28"/>
          <w:szCs w:val="28"/>
        </w:rPr>
      </w:pPr>
    </w:p>
    <w:p w14:paraId="40AF1637" w14:textId="15B76A25" w:rsidR="00A451E3" w:rsidRPr="00A451E3" w:rsidRDefault="00A451E3" w:rsidP="00A451E3">
      <w:pPr>
        <w:jc w:val="center"/>
        <w:rPr>
          <w:rFonts w:ascii="Arial" w:hAnsi="Arial" w:cs="Arial"/>
          <w:b/>
          <w:sz w:val="32"/>
          <w:szCs w:val="32"/>
        </w:rPr>
      </w:pPr>
      <w:r w:rsidRPr="00A451E3">
        <w:rPr>
          <w:rFonts w:ascii="Arial" w:hAnsi="Arial" w:cs="Arial"/>
          <w:b/>
          <w:sz w:val="32"/>
          <w:szCs w:val="32"/>
        </w:rPr>
        <w:t xml:space="preserve">Volunteer Opportunities  </w:t>
      </w:r>
    </w:p>
    <w:p w14:paraId="17F419B8" w14:textId="77777777" w:rsidR="00A451E3" w:rsidRPr="00A451E3" w:rsidRDefault="00A451E3" w:rsidP="00A451E3">
      <w:pPr>
        <w:pStyle w:val="NormalWeb"/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20913B13" w14:textId="30E075A3" w:rsidR="00A451E3" w:rsidRDefault="00A451E3" w:rsidP="00A451E3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  <w:r w:rsidRPr="00A451E3">
        <w:rPr>
          <w:rFonts w:ascii="Arial" w:hAnsi="Arial" w:cs="Arial"/>
          <w:b/>
          <w:sz w:val="32"/>
          <w:szCs w:val="32"/>
        </w:rPr>
        <w:t>Meals on Wheels Drivers/Runners</w:t>
      </w:r>
    </w:p>
    <w:p w14:paraId="2E0DBA7E" w14:textId="5FB84A2A" w:rsidR="00C401B9" w:rsidRPr="00C401B9" w:rsidRDefault="00C401B9" w:rsidP="00A451E3">
      <w:pPr>
        <w:pStyle w:val="NormalWeb"/>
        <w:jc w:val="center"/>
        <w:rPr>
          <w:rFonts w:ascii="Arial" w:hAnsi="Arial" w:cs="Arial"/>
          <w:b/>
        </w:rPr>
      </w:pPr>
    </w:p>
    <w:p w14:paraId="3C0217A8" w14:textId="3FA04E02" w:rsidR="00C401B9" w:rsidRPr="00C401B9" w:rsidRDefault="00C401B9" w:rsidP="00C401B9">
      <w:pPr>
        <w:pStyle w:val="NormalWeb"/>
        <w:rPr>
          <w:rFonts w:ascii="Arial" w:hAnsi="Arial" w:cs="Arial"/>
          <w:bCs/>
        </w:rPr>
      </w:pPr>
      <w:r w:rsidRPr="00C401B9">
        <w:rPr>
          <w:rFonts w:ascii="Arial" w:hAnsi="Arial" w:cs="Arial"/>
          <w:bCs/>
        </w:rPr>
        <w:t>East Belfast Mission provide Meals on Wheels for elderly and housebound clients in the local East Belfast Area:</w:t>
      </w:r>
    </w:p>
    <w:p w14:paraId="7E94033E" w14:textId="77777777" w:rsidR="00A451E3" w:rsidRPr="00AA0496" w:rsidRDefault="00A451E3" w:rsidP="00A451E3">
      <w:pPr>
        <w:pStyle w:val="NormalWeb"/>
        <w:rPr>
          <w:rFonts w:ascii="Arial" w:hAnsi="Arial" w:cs="Arial"/>
          <w:b/>
          <w:color w:val="FF0000"/>
          <w:sz w:val="28"/>
          <w:szCs w:val="28"/>
        </w:rPr>
      </w:pPr>
    </w:p>
    <w:p w14:paraId="0F4D5C56" w14:textId="79D8D591" w:rsidR="00A451E3" w:rsidRPr="00AA0496" w:rsidRDefault="00A451E3" w:rsidP="00A451E3">
      <w:pPr>
        <w:pStyle w:val="NormalWeb"/>
        <w:rPr>
          <w:rFonts w:ascii="Arial" w:hAnsi="Arial" w:cs="Arial"/>
          <w:b/>
          <w:color w:val="FF0000"/>
          <w:sz w:val="22"/>
          <w:szCs w:val="22"/>
        </w:rPr>
      </w:pPr>
      <w:r w:rsidRPr="00AA0496">
        <w:rPr>
          <w:rFonts w:ascii="Arial" w:hAnsi="Arial" w:cs="Arial"/>
          <w:b/>
          <w:color w:val="FF0000"/>
          <w:sz w:val="22"/>
          <w:szCs w:val="22"/>
        </w:rPr>
        <w:t>Specific volunteering tasks</w:t>
      </w:r>
    </w:p>
    <w:p w14:paraId="78C1E33F" w14:textId="77777777" w:rsidR="00A451E3" w:rsidRDefault="00A451E3" w:rsidP="00A451E3">
      <w:pPr>
        <w:pStyle w:val="NormalWeb"/>
        <w:rPr>
          <w:rFonts w:ascii="Arial" w:hAnsi="Arial" w:cs="Arial"/>
          <w:b/>
          <w:sz w:val="22"/>
          <w:szCs w:val="22"/>
        </w:rPr>
      </w:pPr>
    </w:p>
    <w:p w14:paraId="02B7B1A9" w14:textId="30F9C330" w:rsidR="00A451E3" w:rsidRP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 w:rsidRPr="00A451E3">
        <w:rPr>
          <w:rFonts w:ascii="Arial" w:hAnsi="Arial" w:cs="Arial"/>
          <w:sz w:val="22"/>
          <w:szCs w:val="22"/>
        </w:rPr>
        <w:t xml:space="preserve">To deliver meals to housebound residents </w:t>
      </w:r>
    </w:p>
    <w:p w14:paraId="5C274F86" w14:textId="5D137415" w:rsidR="00A451E3" w:rsidRP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 w:rsidRPr="00A451E3">
        <w:rPr>
          <w:rFonts w:ascii="Arial" w:hAnsi="Arial" w:cs="Arial"/>
          <w:sz w:val="22"/>
          <w:szCs w:val="22"/>
        </w:rPr>
        <w:t xml:space="preserve">To be aware of Health and Safety Risks when delivering meals </w:t>
      </w:r>
    </w:p>
    <w:p w14:paraId="6B22AB2F" w14:textId="77777777" w:rsidR="00A451E3" w:rsidRP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 w:rsidRPr="00A451E3">
        <w:rPr>
          <w:rFonts w:ascii="Arial" w:hAnsi="Arial" w:cs="Arial"/>
          <w:sz w:val="22"/>
          <w:szCs w:val="22"/>
        </w:rPr>
        <w:t xml:space="preserve">Take responsibility for van maintenance and cleanliness </w:t>
      </w:r>
    </w:p>
    <w:p w14:paraId="2C0E234F" w14:textId="7896DF4C" w:rsidR="00A451E3" w:rsidRP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Pr="00A451E3">
        <w:rPr>
          <w:rFonts w:ascii="Arial" w:hAnsi="Arial" w:cs="Arial"/>
          <w:sz w:val="22"/>
          <w:szCs w:val="22"/>
        </w:rPr>
        <w:t xml:space="preserve">nsure all food is stored correctly and temperatures recorded appropriately </w:t>
      </w:r>
    </w:p>
    <w:p w14:paraId="356D63A5" w14:textId="0E8607F3" w:rsidR="00A451E3" w:rsidRP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complete</w:t>
      </w:r>
      <w:r w:rsidRPr="00A451E3">
        <w:rPr>
          <w:rFonts w:ascii="Arial" w:hAnsi="Arial" w:cs="Arial"/>
          <w:sz w:val="22"/>
          <w:szCs w:val="22"/>
        </w:rPr>
        <w:t xml:space="preserve"> appropriate paperwork </w:t>
      </w:r>
    </w:p>
    <w:p w14:paraId="40947188" w14:textId="77777777" w:rsidR="00A451E3" w:rsidRP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</w:p>
    <w:p w14:paraId="692BF997" w14:textId="0E130872" w:rsidR="00A451E3" w:rsidRP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 w:rsidRPr="00A451E3">
        <w:rPr>
          <w:rFonts w:ascii="Arial" w:hAnsi="Arial" w:cs="Arial"/>
          <w:b/>
          <w:i/>
          <w:sz w:val="22"/>
          <w:szCs w:val="22"/>
        </w:rPr>
        <w:t xml:space="preserve">Preferably </w:t>
      </w:r>
      <w:r w:rsidRPr="00A451E3">
        <w:rPr>
          <w:rFonts w:ascii="Arial" w:hAnsi="Arial" w:cs="Arial"/>
          <w:sz w:val="22"/>
          <w:szCs w:val="22"/>
        </w:rPr>
        <w:t xml:space="preserve">volunteers should be able to volunteer from 10.30 </w:t>
      </w:r>
      <w:r>
        <w:rPr>
          <w:rFonts w:ascii="Arial" w:hAnsi="Arial" w:cs="Arial"/>
          <w:sz w:val="22"/>
          <w:szCs w:val="22"/>
        </w:rPr>
        <w:t xml:space="preserve">a.m. </w:t>
      </w:r>
      <w:r w:rsidRPr="00A451E3">
        <w:rPr>
          <w:rFonts w:ascii="Arial" w:hAnsi="Arial" w:cs="Arial"/>
          <w:sz w:val="22"/>
          <w:szCs w:val="22"/>
        </w:rPr>
        <w:t>to 2.30 p.m.</w:t>
      </w:r>
      <w:r>
        <w:rPr>
          <w:rFonts w:ascii="Arial" w:hAnsi="Arial" w:cs="Arial"/>
          <w:sz w:val="22"/>
          <w:szCs w:val="22"/>
        </w:rPr>
        <w:t xml:space="preserve"> weekdays on a rotational roster pattern</w:t>
      </w:r>
    </w:p>
    <w:p w14:paraId="1192B703" w14:textId="77777777" w:rsidR="00A451E3" w:rsidRPr="00AA0496" w:rsidRDefault="00A451E3" w:rsidP="00A451E3">
      <w:pPr>
        <w:pStyle w:val="NormalWeb"/>
        <w:rPr>
          <w:rFonts w:ascii="Arial" w:hAnsi="Arial" w:cs="Arial"/>
          <w:color w:val="FF0000"/>
          <w:sz w:val="22"/>
          <w:szCs w:val="22"/>
        </w:rPr>
      </w:pPr>
    </w:p>
    <w:p w14:paraId="37A83D6C" w14:textId="6C8335A9" w:rsidR="00AA0496" w:rsidRPr="00AA0496" w:rsidRDefault="00A451E3" w:rsidP="00A451E3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AA0496">
        <w:rPr>
          <w:rFonts w:ascii="Arial" w:hAnsi="Arial" w:cs="Arial"/>
          <w:b/>
          <w:color w:val="FF0000"/>
          <w:sz w:val="22"/>
          <w:szCs w:val="22"/>
        </w:rPr>
        <w:t>Skills required</w:t>
      </w:r>
    </w:p>
    <w:p w14:paraId="64ABD284" w14:textId="0082DEC1" w:rsid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 w:rsidRPr="00A451E3">
        <w:rPr>
          <w:rFonts w:ascii="Arial" w:hAnsi="Arial" w:cs="Arial"/>
          <w:sz w:val="22"/>
          <w:szCs w:val="22"/>
        </w:rPr>
        <w:t xml:space="preserve">Full clean driving </w:t>
      </w:r>
      <w:proofErr w:type="spellStart"/>
      <w:r w:rsidRPr="00A451E3">
        <w:rPr>
          <w:rFonts w:ascii="Arial" w:hAnsi="Arial" w:cs="Arial"/>
          <w:sz w:val="22"/>
          <w:szCs w:val="22"/>
        </w:rPr>
        <w:t>licence</w:t>
      </w:r>
      <w:proofErr w:type="spellEnd"/>
      <w:r>
        <w:rPr>
          <w:rFonts w:ascii="Arial" w:hAnsi="Arial" w:cs="Arial"/>
          <w:sz w:val="22"/>
          <w:szCs w:val="22"/>
        </w:rPr>
        <w:t xml:space="preserve"> for the driver opportunity only</w:t>
      </w:r>
      <w:r w:rsidRPr="00A451E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reliable, friendly with good interpersonal skills to be able to converse with clients.</w:t>
      </w:r>
    </w:p>
    <w:p w14:paraId="141E1365" w14:textId="60DABA78" w:rsid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</w:p>
    <w:p w14:paraId="423070F3" w14:textId="46EBBAE3" w:rsid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Runner will require a Basic </w:t>
      </w:r>
      <w:proofErr w:type="spellStart"/>
      <w:r>
        <w:rPr>
          <w:rFonts w:ascii="Arial" w:hAnsi="Arial" w:cs="Arial"/>
          <w:sz w:val="22"/>
          <w:szCs w:val="22"/>
        </w:rPr>
        <w:t>AccessNI</w:t>
      </w:r>
      <w:proofErr w:type="spellEnd"/>
      <w:r>
        <w:rPr>
          <w:rFonts w:ascii="Arial" w:hAnsi="Arial" w:cs="Arial"/>
          <w:sz w:val="22"/>
          <w:szCs w:val="22"/>
        </w:rPr>
        <w:t xml:space="preserve"> disclosure.</w:t>
      </w:r>
    </w:p>
    <w:p w14:paraId="5C6D667D" w14:textId="77777777" w:rsidR="00A451E3" w:rsidRDefault="00A451E3" w:rsidP="00A451E3">
      <w:pPr>
        <w:pStyle w:val="NormalWeb"/>
        <w:rPr>
          <w:rFonts w:ascii="Arial" w:hAnsi="Arial" w:cs="Arial"/>
          <w:sz w:val="22"/>
          <w:szCs w:val="22"/>
        </w:rPr>
      </w:pPr>
    </w:p>
    <w:p w14:paraId="30CABF3E" w14:textId="77777777" w:rsidR="00A451E3" w:rsidRDefault="00A451E3" w:rsidP="00A451E3">
      <w:pPr>
        <w:pStyle w:val="NormalWeb"/>
        <w:tabs>
          <w:tab w:val="left" w:pos="5130"/>
        </w:tabs>
        <w:rPr>
          <w:rFonts w:ascii="Arial" w:hAnsi="Arial" w:cs="Arial"/>
          <w:b/>
          <w:sz w:val="22"/>
          <w:szCs w:val="22"/>
        </w:rPr>
      </w:pPr>
    </w:p>
    <w:p w14:paraId="09DB1C2B" w14:textId="77777777" w:rsidR="00A451E3" w:rsidRPr="006A5B6B" w:rsidRDefault="00A451E3" w:rsidP="00A451E3">
      <w:pPr>
        <w:pStyle w:val="NoSpacing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6A5B6B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Location </w:t>
      </w:r>
    </w:p>
    <w:p w14:paraId="35D460E8" w14:textId="77777777" w:rsidR="00A451E3" w:rsidRPr="008D64E5" w:rsidRDefault="00A451E3" w:rsidP="00A451E3">
      <w:pPr>
        <w:pStyle w:val="NoSpacing"/>
        <w:rPr>
          <w:rFonts w:ascii="Arial" w:hAnsi="Arial" w:cs="Arial"/>
          <w:b/>
          <w:color w:val="4472C4" w:themeColor="accent1"/>
          <w:sz w:val="22"/>
          <w:szCs w:val="22"/>
          <w:u w:val="single"/>
        </w:rPr>
      </w:pPr>
    </w:p>
    <w:p w14:paraId="2F968278" w14:textId="77777777" w:rsidR="00A451E3" w:rsidRPr="008D64E5" w:rsidRDefault="00A451E3" w:rsidP="00A451E3">
      <w:pPr>
        <w:pStyle w:val="NoSpacing"/>
        <w:rPr>
          <w:rFonts w:ascii="Arial" w:hAnsi="Arial" w:cs="Arial"/>
          <w:sz w:val="22"/>
          <w:szCs w:val="22"/>
        </w:rPr>
      </w:pPr>
      <w:r w:rsidRPr="008D64E5">
        <w:rPr>
          <w:rFonts w:ascii="Arial" w:hAnsi="Arial" w:cs="Arial"/>
          <w:sz w:val="22"/>
          <w:szCs w:val="22"/>
        </w:rPr>
        <w:t>Skainos Square, 239 Newtownards Road, Belfast, BT4 1AF</w:t>
      </w:r>
      <w:r>
        <w:rPr>
          <w:rFonts w:ascii="Arial" w:hAnsi="Arial" w:cs="Arial"/>
          <w:sz w:val="22"/>
          <w:szCs w:val="22"/>
        </w:rPr>
        <w:t>.</w:t>
      </w:r>
      <w:r w:rsidRPr="008D64E5">
        <w:rPr>
          <w:rFonts w:ascii="Arial" w:hAnsi="Arial" w:cs="Arial"/>
          <w:sz w:val="22"/>
          <w:szCs w:val="22"/>
        </w:rPr>
        <w:t xml:space="preserve"> </w:t>
      </w:r>
    </w:p>
    <w:p w14:paraId="3C17F56F" w14:textId="77777777" w:rsidR="00A451E3" w:rsidRPr="008D64E5" w:rsidRDefault="00A451E3" w:rsidP="00A451E3">
      <w:pPr>
        <w:pStyle w:val="NoSpacing"/>
        <w:rPr>
          <w:rFonts w:ascii="Arial" w:hAnsi="Arial" w:cs="Arial"/>
          <w:sz w:val="22"/>
          <w:szCs w:val="22"/>
        </w:rPr>
      </w:pPr>
    </w:p>
    <w:p w14:paraId="7E2F73DE" w14:textId="77777777" w:rsidR="00A451E3" w:rsidRPr="006A5B6B" w:rsidRDefault="00A451E3" w:rsidP="00A451E3">
      <w:pPr>
        <w:pStyle w:val="NoSpacing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6A5B6B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Training/support &amp; supervision </w:t>
      </w:r>
    </w:p>
    <w:p w14:paraId="7D7D15F6" w14:textId="77777777" w:rsidR="00A451E3" w:rsidRPr="008D64E5" w:rsidRDefault="00A451E3" w:rsidP="00A451E3">
      <w:pPr>
        <w:pStyle w:val="NoSpacing"/>
        <w:rPr>
          <w:rFonts w:ascii="Arial" w:hAnsi="Arial" w:cs="Arial"/>
          <w:b/>
          <w:color w:val="4472C4" w:themeColor="accent1"/>
          <w:sz w:val="22"/>
          <w:szCs w:val="22"/>
          <w:u w:val="single"/>
        </w:rPr>
      </w:pPr>
    </w:p>
    <w:p w14:paraId="57EC1FF8" w14:textId="0AAA4613" w:rsidR="00A451E3" w:rsidRDefault="00A451E3" w:rsidP="00A451E3">
      <w:pPr>
        <w:pStyle w:val="NoSpacing"/>
        <w:rPr>
          <w:rFonts w:ascii="Arial" w:hAnsi="Arial" w:cs="Arial"/>
          <w:sz w:val="22"/>
          <w:szCs w:val="22"/>
        </w:rPr>
      </w:pPr>
      <w:r w:rsidRPr="008D64E5">
        <w:rPr>
          <w:rFonts w:ascii="Arial" w:hAnsi="Arial" w:cs="Arial"/>
          <w:sz w:val="22"/>
          <w:szCs w:val="22"/>
        </w:rPr>
        <w:t xml:space="preserve">Before becoming a volunteer in this area, each person will have an induction </w:t>
      </w:r>
      <w:r>
        <w:rPr>
          <w:rFonts w:ascii="Arial" w:hAnsi="Arial" w:cs="Arial"/>
          <w:sz w:val="22"/>
          <w:szCs w:val="22"/>
        </w:rPr>
        <w:t>with an experienced staff member.</w:t>
      </w:r>
    </w:p>
    <w:p w14:paraId="22C4FBEB" w14:textId="77777777" w:rsidR="00A451E3" w:rsidRPr="00DA5E81" w:rsidRDefault="00A451E3" w:rsidP="00A451E3">
      <w:pPr>
        <w:pStyle w:val="NoSpacing"/>
        <w:rPr>
          <w:rFonts w:ascii="Arial" w:hAnsi="Arial" w:cs="Arial"/>
          <w:sz w:val="22"/>
          <w:szCs w:val="22"/>
        </w:rPr>
      </w:pPr>
    </w:p>
    <w:p w14:paraId="7A011C04" w14:textId="77777777" w:rsidR="00A451E3" w:rsidRPr="006A5B6B" w:rsidRDefault="00A451E3" w:rsidP="00A451E3">
      <w:pPr>
        <w:pStyle w:val="NoSpacing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6A5B6B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Resources Provided </w:t>
      </w:r>
    </w:p>
    <w:p w14:paraId="179CC7C2" w14:textId="77777777" w:rsidR="00A451E3" w:rsidRPr="008D64E5" w:rsidRDefault="00A451E3" w:rsidP="00A451E3">
      <w:pPr>
        <w:pStyle w:val="NoSpacing"/>
        <w:rPr>
          <w:rFonts w:ascii="Arial" w:hAnsi="Arial" w:cs="Arial"/>
          <w:b/>
          <w:color w:val="4472C4" w:themeColor="accent1"/>
          <w:sz w:val="22"/>
          <w:szCs w:val="22"/>
          <w:u w:val="single"/>
        </w:rPr>
      </w:pPr>
    </w:p>
    <w:p w14:paraId="6DBE17B7" w14:textId="77777777" w:rsidR="00A451E3" w:rsidRDefault="00A451E3" w:rsidP="00A451E3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for all aspects of volunteering </w:t>
      </w:r>
      <w:r w:rsidRPr="008D64E5">
        <w:rPr>
          <w:rFonts w:ascii="Arial" w:hAnsi="Arial" w:cs="Arial"/>
          <w:sz w:val="22"/>
          <w:szCs w:val="22"/>
        </w:rPr>
        <w:t xml:space="preserve">and safety within the workplace. </w:t>
      </w:r>
    </w:p>
    <w:p w14:paraId="1E762BCF" w14:textId="77777777" w:rsidR="00A451E3" w:rsidRDefault="00A451E3" w:rsidP="00A451E3">
      <w:pPr>
        <w:pStyle w:val="NoSpacing"/>
        <w:rPr>
          <w:rFonts w:ascii="Arial" w:hAnsi="Arial" w:cs="Arial"/>
          <w:sz w:val="22"/>
          <w:szCs w:val="22"/>
        </w:rPr>
      </w:pPr>
    </w:p>
    <w:p w14:paraId="74A80C27" w14:textId="30A0A8BD" w:rsidR="00A451E3" w:rsidRPr="008D64E5" w:rsidRDefault="00A451E3" w:rsidP="00A451E3">
      <w:pPr>
        <w:pStyle w:val="NoSpacing"/>
        <w:rPr>
          <w:rFonts w:ascii="Arial" w:hAnsi="Arial" w:cs="Arial"/>
          <w:sz w:val="22"/>
          <w:szCs w:val="22"/>
        </w:rPr>
      </w:pPr>
      <w:r w:rsidRPr="008D64E5">
        <w:rPr>
          <w:rFonts w:ascii="Arial" w:hAnsi="Arial" w:cs="Arial"/>
          <w:sz w:val="22"/>
          <w:szCs w:val="22"/>
        </w:rPr>
        <w:t xml:space="preserve">Our volunteers are important to us and we want to make sure that it </w:t>
      </w:r>
      <w:proofErr w:type="gramStart"/>
      <w:r w:rsidRPr="008D64E5">
        <w:rPr>
          <w:rFonts w:ascii="Arial" w:hAnsi="Arial" w:cs="Arial"/>
          <w:sz w:val="22"/>
          <w:szCs w:val="22"/>
        </w:rPr>
        <w:t>doesn’t</w:t>
      </w:r>
      <w:proofErr w:type="gramEnd"/>
      <w:r w:rsidRPr="008D64E5">
        <w:rPr>
          <w:rFonts w:ascii="Arial" w:hAnsi="Arial" w:cs="Arial"/>
          <w:sz w:val="22"/>
          <w:szCs w:val="22"/>
        </w:rPr>
        <w:t xml:space="preserve"> cost you money to volunteer at EBM. We can provide out of pocket expenses such as travel expenses.   </w:t>
      </w:r>
    </w:p>
    <w:p w14:paraId="311F16D4" w14:textId="77777777" w:rsidR="00A451E3" w:rsidRDefault="00A451E3" w:rsidP="00A451E3">
      <w:pPr>
        <w:pStyle w:val="NoSpacing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824F0A2" w14:textId="40023E5C" w:rsidR="00A451E3" w:rsidRPr="006A5B6B" w:rsidRDefault="00A451E3" w:rsidP="00A451E3">
      <w:pPr>
        <w:pStyle w:val="NoSpacing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6A5B6B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Insurance Cover </w:t>
      </w:r>
    </w:p>
    <w:p w14:paraId="2C303BAD" w14:textId="77777777" w:rsidR="00A451E3" w:rsidRPr="008D64E5" w:rsidRDefault="00A451E3" w:rsidP="00A451E3">
      <w:pPr>
        <w:pStyle w:val="NoSpacing"/>
        <w:rPr>
          <w:rFonts w:ascii="Arial" w:hAnsi="Arial" w:cs="Arial"/>
          <w:b/>
          <w:color w:val="4472C4" w:themeColor="accent1"/>
          <w:sz w:val="22"/>
          <w:szCs w:val="22"/>
          <w:u w:val="single"/>
        </w:rPr>
      </w:pPr>
    </w:p>
    <w:p w14:paraId="516E1C3F" w14:textId="77777777" w:rsidR="00A451E3" w:rsidRPr="008D64E5" w:rsidRDefault="00A451E3" w:rsidP="00A451E3">
      <w:pPr>
        <w:pStyle w:val="NoSpacing"/>
        <w:rPr>
          <w:rFonts w:ascii="Arial" w:hAnsi="Arial" w:cs="Arial"/>
          <w:b/>
          <w:sz w:val="22"/>
          <w:szCs w:val="22"/>
        </w:rPr>
      </w:pPr>
      <w:r w:rsidRPr="008D64E5">
        <w:rPr>
          <w:rFonts w:ascii="Arial" w:hAnsi="Arial" w:cs="Arial"/>
          <w:sz w:val="22"/>
          <w:szCs w:val="22"/>
        </w:rPr>
        <w:t xml:space="preserve">As a Volunteer you be covered by employer’s liability insurance and protected by policies such as Health and Safety. </w:t>
      </w:r>
      <w:r w:rsidRPr="008D64E5">
        <w:rPr>
          <w:rFonts w:ascii="Arial" w:hAnsi="Arial" w:cs="Arial"/>
          <w:b/>
          <w:sz w:val="22"/>
          <w:szCs w:val="22"/>
        </w:rPr>
        <w:t xml:space="preserve"> </w:t>
      </w:r>
    </w:p>
    <w:p w14:paraId="083E8E85" w14:textId="77777777" w:rsidR="00A451E3" w:rsidRPr="008D64E5" w:rsidRDefault="00A451E3" w:rsidP="00A451E3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2EE3638" w14:textId="77777777" w:rsidR="00A451E3" w:rsidRPr="00A451E3" w:rsidRDefault="00A451E3" w:rsidP="00A451E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451E3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14:paraId="67A2DB22" w14:textId="77777777" w:rsidR="00A451E3" w:rsidRPr="00A451E3" w:rsidRDefault="00A451E3" w:rsidP="00A451E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451E3">
        <w:rPr>
          <w:rFonts w:ascii="Arial" w:hAnsi="Arial" w:cs="Arial"/>
          <w:b/>
          <w:bCs/>
          <w:sz w:val="22"/>
          <w:szCs w:val="22"/>
        </w:rPr>
        <w:t xml:space="preserve">For more information on volunteering please contact: Yvonne Newman, Human Resources Manager at </w:t>
      </w:r>
      <w:hyperlink r:id="rId9" w:history="1">
        <w:r w:rsidRPr="00A451E3">
          <w:rPr>
            <w:rStyle w:val="Hyperlink"/>
            <w:rFonts w:ascii="Arial" w:hAnsi="Arial" w:cs="Arial"/>
            <w:b/>
            <w:bCs/>
            <w:sz w:val="22"/>
            <w:szCs w:val="22"/>
          </w:rPr>
          <w:t>Yvonne.Newman@ebm.org.uk</w:t>
        </w:r>
      </w:hyperlink>
    </w:p>
    <w:p w14:paraId="6DBD8A8E" w14:textId="77777777" w:rsidR="00A451E3" w:rsidRPr="008D64E5" w:rsidRDefault="00A451E3" w:rsidP="00A451E3">
      <w:pPr>
        <w:pStyle w:val="NoSpacing"/>
        <w:rPr>
          <w:rFonts w:ascii="Arial" w:hAnsi="Arial" w:cs="Arial"/>
          <w:sz w:val="22"/>
          <w:szCs w:val="22"/>
        </w:rPr>
      </w:pPr>
    </w:p>
    <w:p w14:paraId="30A760AE" w14:textId="7A862D85" w:rsidR="000F6DA8" w:rsidRDefault="000F6DA8" w:rsidP="00A451E3"/>
    <w:p w14:paraId="088D40C8" w14:textId="77777777" w:rsidR="00A451E3" w:rsidRPr="00A451E3" w:rsidRDefault="00A451E3" w:rsidP="00A451E3"/>
    <w:sectPr w:rsidR="00A451E3" w:rsidRPr="00A45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9181D"/>
    <w:multiLevelType w:val="hybridMultilevel"/>
    <w:tmpl w:val="89BA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3"/>
    <w:rsid w:val="000F6DA8"/>
    <w:rsid w:val="00896ED8"/>
    <w:rsid w:val="00A451E3"/>
    <w:rsid w:val="00AA0496"/>
    <w:rsid w:val="00C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C1FF"/>
  <w15:chartTrackingRefBased/>
  <w15:docId w15:val="{109FFC1C-80E2-461D-AC2A-77E5562F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1E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1E3"/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45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1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1E3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Yvonne.Newman@eb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7F2DEF6F30945899B4C87A300E20D" ma:contentTypeVersion="9" ma:contentTypeDescription="Create a new document." ma:contentTypeScope="" ma:versionID="9b174f23555e96311fbdd41be28f3db3">
  <xsd:schema xmlns:xsd="http://www.w3.org/2001/XMLSchema" xmlns:xs="http://www.w3.org/2001/XMLSchema" xmlns:p="http://schemas.microsoft.com/office/2006/metadata/properties" xmlns:ns3="49193b38-b451-4bb4-9df5-473dbb6fa340" targetNamespace="http://schemas.microsoft.com/office/2006/metadata/properties" ma:root="true" ma:fieldsID="164b5d8bb2e73640c43b73472d464e62" ns3:_="">
    <xsd:import namespace="49193b38-b451-4bb4-9df5-473dbb6fa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93b38-b451-4bb4-9df5-473dbb6fa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DFBAE-D359-46B7-92AF-3BF63C92B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4F103-8FB6-4EC8-AB85-F4392623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4F241-3834-47DF-81EB-2B636C25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93b38-b451-4bb4-9df5-473dbb6fa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Newman</dc:creator>
  <cp:keywords/>
  <dc:description/>
  <cp:lastModifiedBy>Lynne Jardine</cp:lastModifiedBy>
  <cp:revision>2</cp:revision>
  <dcterms:created xsi:type="dcterms:W3CDTF">2021-02-17T12:44:00Z</dcterms:created>
  <dcterms:modified xsi:type="dcterms:W3CDTF">2021-02-17T12:44:00Z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0x010100CB87F2DEF6F30945899B4C87A300E20D</vt:lpwstr>
  </property>
</Properties>
</file>