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BB3FE" w14:textId="6D6D0E41" w:rsidR="00650B3B" w:rsidRPr="00650B3B" w:rsidRDefault="00650B3B" w:rsidP="00012A2D">
      <w:pPr>
        <w:pStyle w:val="Heading1"/>
        <w:rPr>
          <w:color w:val="388600"/>
          <w:lang w:val="en-GB"/>
        </w:rPr>
      </w:pPr>
      <w:r w:rsidRPr="00650B3B">
        <w:rPr>
          <w:color w:val="388600"/>
          <w:lang w:val="en-GB"/>
        </w:rPr>
        <w:t> </w:t>
      </w:r>
    </w:p>
    <w:p w14:paraId="5D4513BA" w14:textId="77777777" w:rsidR="00650B3B" w:rsidRPr="00BC41BF" w:rsidRDefault="00650B3B" w:rsidP="00650B3B">
      <w:pPr>
        <w:pStyle w:val="Heading1"/>
        <w:jc w:val="center"/>
        <w:rPr>
          <w:rFonts w:asciiTheme="minorHAnsi" w:hAnsiTheme="minorHAnsi" w:cstheme="minorHAnsi"/>
          <w:color w:val="7030A0"/>
          <w:sz w:val="72"/>
          <w:szCs w:val="72"/>
          <w:lang w:val="en-GB"/>
        </w:rPr>
      </w:pPr>
      <w:r w:rsidRPr="00BC41BF">
        <w:rPr>
          <w:rFonts w:asciiTheme="minorHAnsi" w:hAnsiTheme="minorHAnsi" w:cstheme="minorHAnsi"/>
          <w:color w:val="7030A0"/>
          <w:sz w:val="72"/>
          <w:szCs w:val="72"/>
          <w:lang w:val="en-GB"/>
        </w:rPr>
        <w:t> </w:t>
      </w:r>
    </w:p>
    <w:p w14:paraId="49E32B24" w14:textId="77777777" w:rsidR="00012A2D" w:rsidRDefault="00012A2D" w:rsidP="00C25291">
      <w:pPr>
        <w:pStyle w:val="Heading2"/>
        <w:jc w:val="center"/>
        <w:rPr>
          <w:rFonts w:asciiTheme="minorHAnsi" w:hAnsiTheme="minorHAnsi" w:cstheme="minorHAnsi"/>
          <w:color w:val="7030A0"/>
          <w:sz w:val="72"/>
          <w:szCs w:val="72"/>
        </w:rPr>
      </w:pPr>
      <w:r>
        <w:rPr>
          <w:noProof/>
        </w:rPr>
        <w:drawing>
          <wp:inline distT="0" distB="0" distL="0" distR="0" wp14:anchorId="3EF86048" wp14:editId="79BED9E9">
            <wp:extent cx="2273300" cy="1005813"/>
            <wp:effectExtent l="0" t="0" r="0" b="4445"/>
            <wp:docPr id="8284858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9503" cy="1008558"/>
                    </a:xfrm>
                    <a:prstGeom prst="rect">
                      <a:avLst/>
                    </a:prstGeom>
                    <a:noFill/>
                    <a:ln>
                      <a:noFill/>
                    </a:ln>
                  </pic:spPr>
                </pic:pic>
              </a:graphicData>
            </a:graphic>
          </wp:inline>
        </w:drawing>
      </w:r>
    </w:p>
    <w:p w14:paraId="7520520A" w14:textId="77777777" w:rsidR="00012A2D" w:rsidRPr="00C25291" w:rsidRDefault="00012A2D" w:rsidP="00A2063F">
      <w:pPr>
        <w:pStyle w:val="Heading2"/>
        <w:jc w:val="center"/>
        <w:rPr>
          <w:rFonts w:asciiTheme="minorHAnsi" w:hAnsiTheme="minorHAnsi" w:cstheme="minorHAnsi"/>
          <w:color w:val="5F497A" w:themeColor="accent4" w:themeShade="BF"/>
          <w:sz w:val="44"/>
          <w:szCs w:val="44"/>
        </w:rPr>
      </w:pPr>
    </w:p>
    <w:p w14:paraId="0158F72D" w14:textId="6240737A" w:rsidR="003619AD" w:rsidRPr="00C25291" w:rsidRDefault="003619AD" w:rsidP="00C25291">
      <w:pPr>
        <w:pStyle w:val="Heading2"/>
        <w:jc w:val="center"/>
        <w:rPr>
          <w:rFonts w:asciiTheme="minorHAnsi" w:hAnsiTheme="minorHAnsi" w:cstheme="minorHAnsi"/>
          <w:color w:val="7030A0"/>
          <w:sz w:val="44"/>
          <w:szCs w:val="44"/>
        </w:rPr>
      </w:pPr>
      <w:r w:rsidRPr="00C25291">
        <w:rPr>
          <w:rFonts w:asciiTheme="minorHAnsi" w:hAnsiTheme="minorHAnsi" w:cstheme="minorHAnsi"/>
          <w:color w:val="7030A0"/>
          <w:sz w:val="44"/>
          <w:szCs w:val="44"/>
        </w:rPr>
        <w:t xml:space="preserve">Sample </w:t>
      </w:r>
      <w:r w:rsidR="00154D8A">
        <w:rPr>
          <w:rFonts w:asciiTheme="minorHAnsi" w:hAnsiTheme="minorHAnsi" w:cstheme="minorHAnsi"/>
          <w:color w:val="7030A0"/>
          <w:sz w:val="44"/>
          <w:szCs w:val="44"/>
        </w:rPr>
        <w:t>S</w:t>
      </w:r>
      <w:r w:rsidRPr="00C25291">
        <w:rPr>
          <w:rFonts w:asciiTheme="minorHAnsi" w:hAnsiTheme="minorHAnsi" w:cstheme="minorHAnsi"/>
          <w:color w:val="7030A0"/>
          <w:sz w:val="44"/>
          <w:szCs w:val="44"/>
        </w:rPr>
        <w:t>taff/</w:t>
      </w:r>
      <w:r w:rsidR="00154D8A">
        <w:rPr>
          <w:rFonts w:asciiTheme="minorHAnsi" w:hAnsiTheme="minorHAnsi" w:cstheme="minorHAnsi"/>
          <w:color w:val="7030A0"/>
          <w:sz w:val="44"/>
          <w:szCs w:val="44"/>
        </w:rPr>
        <w:t>V</w:t>
      </w:r>
      <w:r w:rsidRPr="00C25291">
        <w:rPr>
          <w:rFonts w:asciiTheme="minorHAnsi" w:hAnsiTheme="minorHAnsi" w:cstheme="minorHAnsi"/>
          <w:color w:val="7030A0"/>
          <w:sz w:val="44"/>
          <w:szCs w:val="44"/>
        </w:rPr>
        <w:t>olunteer Declaration and Consent Form</w:t>
      </w:r>
    </w:p>
    <w:p w14:paraId="4D0F1AB1" w14:textId="77777777" w:rsidR="003619AD" w:rsidRPr="00C25291" w:rsidRDefault="003619AD" w:rsidP="00C25291">
      <w:pPr>
        <w:pStyle w:val="Heading2"/>
        <w:jc w:val="center"/>
        <w:rPr>
          <w:rFonts w:asciiTheme="minorHAnsi" w:hAnsiTheme="minorHAnsi" w:cstheme="minorHAnsi"/>
          <w:color w:val="7030A0"/>
          <w:sz w:val="44"/>
          <w:szCs w:val="44"/>
        </w:rPr>
      </w:pPr>
      <w:r w:rsidRPr="00C25291">
        <w:rPr>
          <w:rFonts w:asciiTheme="minorHAnsi" w:hAnsiTheme="minorHAnsi" w:cstheme="minorHAnsi"/>
          <w:color w:val="7030A0"/>
          <w:sz w:val="44"/>
          <w:szCs w:val="44"/>
        </w:rPr>
        <w:t>for Former Regulated Activity</w:t>
      </w:r>
    </w:p>
    <w:p w14:paraId="7DCAC0BB" w14:textId="77777777" w:rsidR="00650B3B" w:rsidRPr="00650B3B" w:rsidRDefault="00650B3B" w:rsidP="00650B3B">
      <w:pPr>
        <w:pStyle w:val="Heading1"/>
        <w:rPr>
          <w:b/>
          <w:bCs/>
          <w:color w:val="388600"/>
          <w:lang w:val="en-GB"/>
        </w:rPr>
      </w:pPr>
      <w:r w:rsidRPr="00650B3B">
        <w:rPr>
          <w:b/>
          <w:bCs/>
          <w:color w:val="388600"/>
          <w:lang w:val="en-GB"/>
        </w:rPr>
        <w:t> </w:t>
      </w:r>
    </w:p>
    <w:p w14:paraId="6650CF20" w14:textId="3F870873" w:rsidR="00650B3B" w:rsidRPr="00650B3B" w:rsidRDefault="00A4570F" w:rsidP="00A4570F">
      <w:pPr>
        <w:pStyle w:val="Heading1"/>
        <w:jc w:val="center"/>
        <w:rPr>
          <w:b/>
          <w:bCs/>
          <w:color w:val="388600"/>
          <w:lang w:val="en-GB"/>
        </w:rPr>
      </w:pPr>
      <w:r w:rsidRPr="00650B3B">
        <w:rPr>
          <w:b/>
          <w:bCs/>
          <w:noProof/>
          <w:color w:val="388600"/>
          <w:lang w:val="en-GB"/>
        </w:rPr>
        <w:drawing>
          <wp:inline distT="0" distB="0" distL="0" distR="0" wp14:anchorId="408AA6B3" wp14:editId="2229FACB">
            <wp:extent cx="4686300" cy="2980433"/>
            <wp:effectExtent l="0" t="0" r="0" b="0"/>
            <wp:docPr id="622246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12876" cy="2997335"/>
                    </a:xfrm>
                    <a:prstGeom prst="rect">
                      <a:avLst/>
                    </a:prstGeom>
                    <a:noFill/>
                    <a:ln>
                      <a:noFill/>
                    </a:ln>
                  </pic:spPr>
                </pic:pic>
              </a:graphicData>
            </a:graphic>
          </wp:inline>
        </w:drawing>
      </w:r>
    </w:p>
    <w:p w14:paraId="01A9781C" w14:textId="13F1D3D2" w:rsidR="00650B3B" w:rsidRPr="00650B3B" w:rsidRDefault="00650B3B" w:rsidP="00A4570F">
      <w:pPr>
        <w:pStyle w:val="Heading1"/>
        <w:rPr>
          <w:b/>
          <w:bCs/>
          <w:color w:val="388600"/>
          <w:lang w:val="en-GB"/>
        </w:rPr>
      </w:pPr>
    </w:p>
    <w:p w14:paraId="6A2A2135" w14:textId="77777777" w:rsidR="00A4570F" w:rsidRDefault="00A4570F" w:rsidP="00BC41BF">
      <w:pPr>
        <w:pStyle w:val="Heading1"/>
        <w:jc w:val="center"/>
        <w:rPr>
          <w:color w:val="388600"/>
          <w:lang w:val="en-GB"/>
        </w:rPr>
      </w:pPr>
    </w:p>
    <w:p w14:paraId="1F0E116A" w14:textId="77777777" w:rsidR="00A4570F" w:rsidRDefault="00A4570F" w:rsidP="00BC41BF">
      <w:pPr>
        <w:pStyle w:val="Heading1"/>
        <w:jc w:val="center"/>
        <w:rPr>
          <w:color w:val="388600"/>
          <w:lang w:val="en-GB"/>
        </w:rPr>
      </w:pPr>
    </w:p>
    <w:p w14:paraId="69C365CC" w14:textId="379A78CD" w:rsidR="003619AD" w:rsidRPr="00BC41BF" w:rsidRDefault="00B10DEB" w:rsidP="00BC41BF">
      <w:pPr>
        <w:pStyle w:val="Heading1"/>
        <w:jc w:val="center"/>
        <w:rPr>
          <w:color w:val="388600"/>
          <w:lang w:val="en-GB"/>
        </w:rPr>
      </w:pPr>
      <w:r w:rsidRPr="00B10DEB">
        <w:rPr>
          <w:noProof/>
          <w:color w:val="388600"/>
        </w:rPr>
        <w:drawing>
          <wp:inline distT="0" distB="0" distL="0" distR="0" wp14:anchorId="697557BF" wp14:editId="5B71CB8B">
            <wp:extent cx="2171700" cy="838200"/>
            <wp:effectExtent l="0" t="0" r="0" b="0"/>
            <wp:docPr id="11491518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1700" cy="838200"/>
                    </a:xfrm>
                    <a:prstGeom prst="rect">
                      <a:avLst/>
                    </a:prstGeom>
                    <a:noFill/>
                    <a:ln>
                      <a:noFill/>
                    </a:ln>
                  </pic:spPr>
                </pic:pic>
              </a:graphicData>
            </a:graphic>
          </wp:inline>
        </w:drawing>
      </w:r>
      <w:r w:rsidRPr="00B10DEB">
        <w:rPr>
          <w:noProof/>
          <w:color w:val="388600"/>
        </w:rPr>
        <w:drawing>
          <wp:inline distT="0" distB="0" distL="0" distR="0" wp14:anchorId="55B41B0B" wp14:editId="446B9A20">
            <wp:extent cx="2499360" cy="952500"/>
            <wp:effectExtent l="0" t="0" r="0" b="0"/>
            <wp:docPr id="5782509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9360" cy="952500"/>
                    </a:xfrm>
                    <a:prstGeom prst="rect">
                      <a:avLst/>
                    </a:prstGeom>
                    <a:noFill/>
                    <a:ln>
                      <a:noFill/>
                    </a:ln>
                  </pic:spPr>
                </pic:pic>
              </a:graphicData>
            </a:graphic>
          </wp:inline>
        </w:drawing>
      </w:r>
      <w:r w:rsidR="00650B3B" w:rsidRPr="00650B3B">
        <w:rPr>
          <w:color w:val="388600"/>
          <w:lang w:val="en-GB"/>
        </w:rPr>
        <w:t> </w:t>
      </w:r>
    </w:p>
    <w:p w14:paraId="635F4919" w14:textId="77777777" w:rsidR="00E75E1E" w:rsidRPr="00E75E1E" w:rsidRDefault="00E75E1E" w:rsidP="00E75E1E"/>
    <w:p w14:paraId="557F53FC" w14:textId="3DAB2551" w:rsidR="00500709" w:rsidRPr="0018126B" w:rsidRDefault="00C97073" w:rsidP="004D06D0">
      <w:pPr>
        <w:pStyle w:val="Heading1"/>
        <w:jc w:val="center"/>
        <w:rPr>
          <w:rFonts w:asciiTheme="minorHAnsi" w:eastAsia="Calibri" w:hAnsiTheme="minorHAnsi" w:cstheme="minorHAnsi"/>
          <w:b/>
          <w:color w:val="7FBA00"/>
        </w:rPr>
      </w:pPr>
      <w:r w:rsidRPr="0018126B">
        <w:rPr>
          <w:rFonts w:asciiTheme="minorHAnsi" w:eastAsia="Calibri" w:hAnsiTheme="minorHAnsi" w:cstheme="minorHAnsi"/>
          <w:b/>
          <w:color w:val="7FBA00"/>
        </w:rPr>
        <w:lastRenderedPageBreak/>
        <w:t>Sample s</w:t>
      </w:r>
      <w:r w:rsidR="596F98E8" w:rsidRPr="0018126B">
        <w:rPr>
          <w:rFonts w:asciiTheme="minorHAnsi" w:eastAsia="Calibri" w:hAnsiTheme="minorHAnsi" w:cstheme="minorHAnsi"/>
          <w:b/>
          <w:color w:val="7FBA00"/>
        </w:rPr>
        <w:t xml:space="preserve">taff/volunteer </w:t>
      </w:r>
      <w:r w:rsidR="00500709" w:rsidRPr="0018126B">
        <w:rPr>
          <w:rFonts w:asciiTheme="minorHAnsi" w:eastAsia="Calibri" w:hAnsiTheme="minorHAnsi" w:cstheme="minorHAnsi"/>
          <w:b/>
          <w:color w:val="7FBA00"/>
        </w:rPr>
        <w:t xml:space="preserve">Declaration </w:t>
      </w:r>
      <w:r w:rsidR="588C9B43" w:rsidRPr="0018126B">
        <w:rPr>
          <w:rFonts w:asciiTheme="minorHAnsi" w:eastAsia="Calibri" w:hAnsiTheme="minorHAnsi" w:cstheme="minorHAnsi"/>
          <w:b/>
          <w:color w:val="7FBA00"/>
        </w:rPr>
        <w:t>and Consent Form</w:t>
      </w:r>
    </w:p>
    <w:p w14:paraId="64542FAE" w14:textId="040B5DD8" w:rsidR="00500709" w:rsidRPr="0018126B" w:rsidRDefault="06949E6E" w:rsidP="004D06D0">
      <w:pPr>
        <w:pStyle w:val="Heading1"/>
        <w:jc w:val="center"/>
        <w:rPr>
          <w:rFonts w:asciiTheme="minorHAnsi" w:eastAsia="Calibri" w:hAnsiTheme="minorHAnsi" w:cstheme="minorHAnsi"/>
          <w:b/>
          <w:color w:val="7FBA00"/>
        </w:rPr>
      </w:pPr>
      <w:r w:rsidRPr="0018126B">
        <w:rPr>
          <w:rFonts w:asciiTheme="minorHAnsi" w:eastAsia="Calibri" w:hAnsiTheme="minorHAnsi" w:cstheme="minorHAnsi"/>
          <w:b/>
          <w:color w:val="7FBA00"/>
        </w:rPr>
        <w:t xml:space="preserve">for </w:t>
      </w:r>
      <w:r w:rsidR="588C9B43" w:rsidRPr="0018126B">
        <w:rPr>
          <w:rFonts w:asciiTheme="minorHAnsi" w:eastAsia="Calibri" w:hAnsiTheme="minorHAnsi" w:cstheme="minorHAnsi"/>
          <w:b/>
          <w:color w:val="7FBA00"/>
        </w:rPr>
        <w:t>Former Regulated Activity</w:t>
      </w:r>
    </w:p>
    <w:p w14:paraId="20F93B60" w14:textId="10C5D6C5" w:rsidR="00500709" w:rsidRPr="00500709" w:rsidRDefault="00500709" w:rsidP="0D3B8DF2">
      <w:pPr>
        <w:autoSpaceDE w:val="0"/>
        <w:autoSpaceDN w:val="0"/>
        <w:adjustRightInd w:val="0"/>
        <w:jc w:val="center"/>
        <w:rPr>
          <w:rFonts w:ascii="Arial" w:eastAsia="Calibri" w:hAnsi="Arial" w:cs="Arial"/>
          <w:b/>
          <w:bCs/>
          <w:sz w:val="36"/>
          <w:szCs w:val="36"/>
        </w:rPr>
      </w:pPr>
    </w:p>
    <w:p w14:paraId="1374DCE0" w14:textId="7B04456C" w:rsidR="00500709" w:rsidRPr="00AA6183" w:rsidRDefault="588C9B43" w:rsidP="00BB0671">
      <w:pPr>
        <w:rPr>
          <w:rFonts w:ascii="Calibri" w:eastAsia="Calibri" w:hAnsi="Calibri" w:cs="Calibri"/>
          <w:kern w:val="2"/>
          <w:sz w:val="24"/>
          <w:szCs w:val="24"/>
          <w:lang w:val="en-GB" w:eastAsia="en-GB"/>
          <w14:ligatures w14:val="standardContextual"/>
        </w:rPr>
      </w:pPr>
      <w:r w:rsidRPr="00AA6183">
        <w:rPr>
          <w:rFonts w:ascii="Calibri" w:eastAsia="Calibri" w:hAnsi="Calibri" w:cs="Calibri"/>
          <w:kern w:val="2"/>
          <w:sz w:val="24"/>
          <w:szCs w:val="24"/>
          <w:lang w:val="en-GB" w:eastAsia="en-GB"/>
          <w14:ligatures w14:val="standardContextual"/>
        </w:rPr>
        <w:t xml:space="preserve">For the definition of ‘former regulated activity’ see </w:t>
      </w:r>
      <w:r w:rsidR="337DB8EF" w:rsidRPr="00AA6183">
        <w:rPr>
          <w:rFonts w:ascii="Calibri" w:eastAsia="Calibri" w:hAnsi="Calibri" w:cs="Calibri"/>
          <w:kern w:val="2"/>
          <w:sz w:val="24"/>
          <w:szCs w:val="24"/>
          <w:lang w:val="en-GB" w:eastAsia="en-GB"/>
          <w14:ligatures w14:val="standardContextual"/>
        </w:rPr>
        <w:t>t</w:t>
      </w:r>
      <w:r w:rsidR="7D03E388" w:rsidRPr="00AA6183">
        <w:rPr>
          <w:rFonts w:ascii="Calibri" w:eastAsia="Calibri" w:hAnsi="Calibri" w:cs="Calibri"/>
          <w:kern w:val="2"/>
          <w:sz w:val="24"/>
          <w:szCs w:val="24"/>
          <w:lang w:val="en-GB" w:eastAsia="en-GB"/>
          <w14:ligatures w14:val="standardContextual"/>
        </w:rPr>
        <w:t>he</w:t>
      </w:r>
      <w:r w:rsidR="00BB0671">
        <w:rPr>
          <w:rFonts w:ascii="Calibri" w:eastAsia="Calibri" w:hAnsi="Calibri" w:cs="Calibri"/>
          <w:kern w:val="2"/>
          <w:sz w:val="24"/>
          <w:szCs w:val="24"/>
          <w:lang w:val="en-GB" w:eastAsia="en-GB"/>
          <w14:ligatures w14:val="standardContextual"/>
        </w:rPr>
        <w:t xml:space="preserve"> </w:t>
      </w:r>
      <w:r w:rsidR="7D03E388" w:rsidRPr="00AA6183">
        <w:rPr>
          <w:rFonts w:ascii="Calibri" w:eastAsia="Calibri" w:hAnsi="Calibri" w:cs="Calibri"/>
          <w:kern w:val="2"/>
          <w:sz w:val="24"/>
          <w:szCs w:val="24"/>
          <w:lang w:val="en-GB" w:eastAsia="en-GB"/>
          <w14:ligatures w14:val="standardContextual"/>
        </w:rPr>
        <w:t xml:space="preserve">Adult </w:t>
      </w:r>
      <w:r w:rsidR="2B62CDBE" w:rsidRPr="00AA6183">
        <w:rPr>
          <w:rFonts w:ascii="Calibri" w:eastAsia="Calibri" w:hAnsi="Calibri" w:cs="Calibri"/>
          <w:kern w:val="2"/>
          <w:sz w:val="24"/>
          <w:szCs w:val="24"/>
          <w:lang w:val="en-GB" w:eastAsia="en-GB"/>
          <w14:ligatures w14:val="standardContextual"/>
        </w:rPr>
        <w:t xml:space="preserve">Safeguarding in Sport </w:t>
      </w:r>
      <w:hyperlink r:id="rId14" w:history="1">
        <w:r w:rsidR="2B62CDBE" w:rsidRPr="008A7682">
          <w:rPr>
            <w:rStyle w:val="Hyperlink"/>
            <w:rFonts w:ascii="Calibri" w:eastAsia="Calibri" w:hAnsi="Calibri" w:cs="Calibri"/>
            <w:kern w:val="2"/>
            <w:sz w:val="24"/>
            <w:szCs w:val="24"/>
            <w:lang w:val="en-GB" w:eastAsia="en-GB"/>
            <w14:ligatures w14:val="standardContextual"/>
          </w:rPr>
          <w:t>Guidance</w:t>
        </w:r>
      </w:hyperlink>
      <w:r w:rsidR="432E9208" w:rsidRPr="00AA6183">
        <w:rPr>
          <w:rFonts w:ascii="Calibri" w:eastAsia="Calibri" w:hAnsi="Calibri" w:cs="Calibri"/>
          <w:kern w:val="2"/>
          <w:sz w:val="24"/>
          <w:szCs w:val="24"/>
          <w:lang w:val="en-GB" w:eastAsia="en-GB"/>
          <w14:ligatures w14:val="standardContextual"/>
        </w:rPr>
        <w:t xml:space="preserve"> </w:t>
      </w:r>
      <w:r w:rsidR="6A00AA5F" w:rsidRPr="00AA6183">
        <w:rPr>
          <w:rFonts w:ascii="Calibri" w:eastAsia="Calibri" w:hAnsi="Calibri" w:cs="Calibri"/>
          <w:kern w:val="2"/>
          <w:sz w:val="24"/>
          <w:szCs w:val="24"/>
          <w:lang w:val="en-GB" w:eastAsia="en-GB"/>
          <w14:ligatures w14:val="standardContextual"/>
        </w:rPr>
        <w:t xml:space="preserve">- Standard </w:t>
      </w:r>
      <w:r w:rsidR="76CBB023" w:rsidRPr="00AA6183">
        <w:rPr>
          <w:rFonts w:ascii="Calibri" w:eastAsia="Calibri" w:hAnsi="Calibri" w:cs="Calibri"/>
          <w:kern w:val="2"/>
          <w:sz w:val="24"/>
          <w:szCs w:val="24"/>
          <w:lang w:val="en-GB" w:eastAsia="en-GB"/>
          <w14:ligatures w14:val="standardContextual"/>
        </w:rPr>
        <w:t>2 Page 13</w:t>
      </w:r>
    </w:p>
    <w:p w14:paraId="34FD3D91" w14:textId="683355B8" w:rsidR="001A3490" w:rsidRPr="005551A7" w:rsidRDefault="001A3490" w:rsidP="0D3B8DF2">
      <w:pPr>
        <w:autoSpaceDE w:val="0"/>
        <w:autoSpaceDN w:val="0"/>
        <w:adjustRightInd w:val="0"/>
        <w:rPr>
          <w:rFonts w:ascii="Arial" w:eastAsia="Calibri" w:hAnsi="Arial" w:cs="Arial"/>
          <w:b/>
          <w:bCs/>
          <w:i/>
          <w:iCs/>
          <w:sz w:val="24"/>
          <w:szCs w:val="24"/>
          <w:u w:val="single"/>
        </w:rPr>
      </w:pPr>
    </w:p>
    <w:p w14:paraId="69792047" w14:textId="7980B1D3" w:rsidR="001A3490" w:rsidRPr="00C97073" w:rsidRDefault="003316F5" w:rsidP="003316F5">
      <w:pPr>
        <w:autoSpaceDE w:val="0"/>
        <w:autoSpaceDN w:val="0"/>
        <w:adjustRightInd w:val="0"/>
        <w:rPr>
          <w:rFonts w:ascii="Calibri" w:eastAsia="Calibri" w:hAnsi="Calibri" w:cs="Calibri"/>
          <w:kern w:val="2"/>
          <w:sz w:val="24"/>
          <w:szCs w:val="24"/>
          <w:lang w:val="en-GB" w:eastAsia="en-GB"/>
          <w14:ligatures w14:val="standardContextual"/>
        </w:rPr>
      </w:pPr>
      <w:r w:rsidRPr="00C97073">
        <w:rPr>
          <w:rFonts w:ascii="Calibri" w:eastAsia="Calibri" w:hAnsi="Calibri" w:cs="Calibri"/>
          <w:i/>
          <w:iCs/>
          <w:kern w:val="2"/>
          <w:sz w:val="24"/>
          <w:szCs w:val="24"/>
          <w:lang w:eastAsia="en-GB"/>
          <w14:ligatures w14:val="standardContextual"/>
        </w:rPr>
        <w:t xml:space="preserve">(Insert </w:t>
      </w:r>
      <w:proofErr w:type="spellStart"/>
      <w:r w:rsidRPr="00C97073">
        <w:rPr>
          <w:rFonts w:ascii="Calibri" w:eastAsia="Calibri" w:hAnsi="Calibri" w:cs="Calibri"/>
          <w:i/>
          <w:iCs/>
          <w:kern w:val="2"/>
          <w:sz w:val="24"/>
          <w:szCs w:val="24"/>
          <w:lang w:eastAsia="en-GB"/>
          <w14:ligatures w14:val="standardContextual"/>
        </w:rPr>
        <w:t>organisation</w:t>
      </w:r>
      <w:proofErr w:type="spellEnd"/>
      <w:r w:rsidRPr="00C97073">
        <w:rPr>
          <w:rFonts w:ascii="Calibri" w:eastAsia="Calibri" w:hAnsi="Calibri" w:cs="Calibri"/>
          <w:i/>
          <w:iCs/>
          <w:kern w:val="2"/>
          <w:sz w:val="24"/>
          <w:szCs w:val="24"/>
          <w:lang w:eastAsia="en-GB"/>
          <w14:ligatures w14:val="standardContextual"/>
        </w:rPr>
        <w:t xml:space="preserve"> name)</w:t>
      </w:r>
      <w:r w:rsidRPr="00C97073">
        <w:rPr>
          <w:rFonts w:ascii="Calibri" w:eastAsia="Calibri" w:hAnsi="Calibri" w:cs="Calibri"/>
          <w:kern w:val="2"/>
          <w:sz w:val="24"/>
          <w:szCs w:val="24"/>
          <w:lang w:eastAsia="en-GB"/>
          <w14:ligatures w14:val="standardContextual"/>
        </w:rPr>
        <w:t xml:space="preserve"> is committed to safeguarding adults and promoting equality of opportunity for all applicants. Information about criminal convictions is requested as part of the recruitment and selection process and will only be considered where a conviction is relevant to the position being applied for.</w:t>
      </w:r>
    </w:p>
    <w:p w14:paraId="775A8977" w14:textId="77777777" w:rsidR="000763C9" w:rsidRPr="00C97073" w:rsidRDefault="000763C9" w:rsidP="000763C9">
      <w:pPr>
        <w:autoSpaceDE w:val="0"/>
        <w:autoSpaceDN w:val="0"/>
        <w:adjustRightInd w:val="0"/>
        <w:rPr>
          <w:rFonts w:ascii="Calibri" w:eastAsia="Calibri" w:hAnsi="Calibri" w:cs="Calibri"/>
          <w:kern w:val="2"/>
          <w:sz w:val="24"/>
          <w:szCs w:val="24"/>
          <w:lang w:eastAsia="en-GB"/>
          <w14:ligatures w14:val="standardContextual"/>
        </w:rPr>
      </w:pPr>
    </w:p>
    <w:p w14:paraId="11790207" w14:textId="5FC72EC8" w:rsidR="001A3490" w:rsidRPr="00C97073" w:rsidRDefault="000763C9" w:rsidP="000763C9">
      <w:pPr>
        <w:autoSpaceDE w:val="0"/>
        <w:autoSpaceDN w:val="0"/>
        <w:adjustRightInd w:val="0"/>
        <w:rPr>
          <w:rFonts w:ascii="Calibri" w:eastAsia="Calibri" w:hAnsi="Calibri" w:cs="Calibri"/>
          <w:kern w:val="2"/>
          <w:sz w:val="24"/>
          <w:szCs w:val="24"/>
          <w:lang w:eastAsia="en-GB"/>
          <w14:ligatures w14:val="standardContextual"/>
        </w:rPr>
      </w:pPr>
      <w:r w:rsidRPr="00C97073">
        <w:rPr>
          <w:rFonts w:ascii="Calibri" w:eastAsia="Calibri" w:hAnsi="Calibri" w:cs="Calibri"/>
          <w:kern w:val="2"/>
          <w:sz w:val="24"/>
          <w:szCs w:val="24"/>
          <w:lang w:eastAsia="en-GB"/>
          <w14:ligatures w14:val="standardContextual"/>
        </w:rPr>
        <w:t xml:space="preserve">You have applied for a position that is eligible for an Enhanced Disclosure Check through </w:t>
      </w:r>
      <w:proofErr w:type="spellStart"/>
      <w:r w:rsidRPr="00C97073">
        <w:rPr>
          <w:rFonts w:ascii="Calibri" w:eastAsia="Calibri" w:hAnsi="Calibri" w:cs="Calibri"/>
          <w:kern w:val="2"/>
          <w:sz w:val="24"/>
          <w:szCs w:val="24"/>
          <w:lang w:eastAsia="en-GB"/>
          <w14:ligatures w14:val="standardContextual"/>
        </w:rPr>
        <w:t>AccessNI</w:t>
      </w:r>
      <w:proofErr w:type="spellEnd"/>
      <w:r w:rsidRPr="00C97073">
        <w:rPr>
          <w:rFonts w:ascii="Calibri" w:eastAsia="Calibri" w:hAnsi="Calibri" w:cs="Calibri"/>
          <w:kern w:val="2"/>
          <w:sz w:val="24"/>
          <w:szCs w:val="24"/>
          <w:lang w:eastAsia="en-GB"/>
          <w14:ligatures w14:val="standardContextual"/>
        </w:rPr>
        <w:t xml:space="preserve"> under the Safeguarding Vulnerable Groups (Northern Ireland) Order 2007, as amended by the Protection of Freedoms Act 2012.</w:t>
      </w:r>
    </w:p>
    <w:p w14:paraId="4E03DC3E" w14:textId="77777777" w:rsidR="000763C9" w:rsidRPr="00C97073" w:rsidRDefault="000763C9" w:rsidP="000763C9">
      <w:pPr>
        <w:autoSpaceDE w:val="0"/>
        <w:autoSpaceDN w:val="0"/>
        <w:adjustRightInd w:val="0"/>
        <w:rPr>
          <w:rFonts w:ascii="Calibri" w:eastAsia="Calibri" w:hAnsi="Calibri" w:cs="Calibri"/>
          <w:kern w:val="2"/>
          <w:sz w:val="24"/>
          <w:szCs w:val="24"/>
          <w:lang w:val="en-GB" w:eastAsia="en-GB"/>
          <w14:ligatures w14:val="standardContextual"/>
        </w:rPr>
      </w:pPr>
    </w:p>
    <w:p w14:paraId="07703354" w14:textId="70F0D8D1" w:rsidR="001A3490" w:rsidRPr="00C97073" w:rsidRDefault="000763C9" w:rsidP="000763C9">
      <w:pPr>
        <w:autoSpaceDE w:val="0"/>
        <w:autoSpaceDN w:val="0"/>
        <w:adjustRightInd w:val="0"/>
        <w:rPr>
          <w:rFonts w:ascii="Calibri" w:eastAsia="Calibri" w:hAnsi="Calibri" w:cs="Calibri"/>
          <w:kern w:val="2"/>
          <w:sz w:val="24"/>
          <w:szCs w:val="24"/>
          <w:lang w:eastAsia="en-GB"/>
          <w14:ligatures w14:val="standardContextual"/>
        </w:rPr>
      </w:pPr>
      <w:r w:rsidRPr="00C97073">
        <w:rPr>
          <w:rFonts w:ascii="Calibri" w:eastAsia="Calibri" w:hAnsi="Calibri" w:cs="Calibri"/>
          <w:kern w:val="2"/>
          <w:sz w:val="24"/>
          <w:szCs w:val="24"/>
          <w:lang w:eastAsia="en-GB"/>
          <w14:ligatures w14:val="standardContextual"/>
        </w:rPr>
        <w:t>This position is also an excepted position under the Rehabilitation of Offenders (Exceptions) Order (Northern Ireland) 1979. This means you must disclose all offences and convictions, including those that would normally be considered spent, unless they are protected. Failure to disclose relevant information may affect your application</w:t>
      </w:r>
      <w:r w:rsidR="00BD19F8" w:rsidRPr="00C97073">
        <w:rPr>
          <w:rFonts w:ascii="Calibri" w:eastAsia="Calibri" w:hAnsi="Calibri" w:cs="Calibri"/>
          <w:kern w:val="2"/>
          <w:sz w:val="24"/>
          <w:szCs w:val="24"/>
          <w:lang w:eastAsia="en-GB"/>
          <w14:ligatures w14:val="standardContextual"/>
        </w:rPr>
        <w:t>.</w:t>
      </w:r>
    </w:p>
    <w:p w14:paraId="302EA516" w14:textId="77777777" w:rsidR="00BD19F8" w:rsidRPr="0023004F" w:rsidRDefault="00BD19F8" w:rsidP="000763C9">
      <w:pPr>
        <w:autoSpaceDE w:val="0"/>
        <w:autoSpaceDN w:val="0"/>
        <w:adjustRightInd w:val="0"/>
        <w:rPr>
          <w:rFonts w:ascii="Calibri" w:eastAsia="Calibri" w:hAnsi="Calibri" w:cs="Calibri"/>
          <w:kern w:val="2"/>
          <w:sz w:val="24"/>
          <w:szCs w:val="24"/>
          <w:lang w:val="en-GB" w:eastAsia="en-GB"/>
          <w14:ligatures w14:val="standardContextual"/>
        </w:rPr>
      </w:pPr>
    </w:p>
    <w:p w14:paraId="2F9B9BF2" w14:textId="77777777" w:rsidR="00E1404E" w:rsidRDefault="001A3490" w:rsidP="00BB0671">
      <w:pPr>
        <w:rPr>
          <w:rFonts w:ascii="Calibri" w:eastAsia="Calibri" w:hAnsi="Calibri" w:cs="Calibri"/>
          <w:kern w:val="2"/>
          <w:sz w:val="24"/>
          <w:szCs w:val="24"/>
          <w:lang w:val="en-GB" w:eastAsia="en-GB"/>
          <w14:ligatures w14:val="standardContextual"/>
        </w:rPr>
      </w:pPr>
      <w:r w:rsidRPr="0023004F">
        <w:rPr>
          <w:rFonts w:ascii="Calibri" w:eastAsia="Calibri" w:hAnsi="Calibri" w:cs="Calibri"/>
          <w:kern w:val="2"/>
          <w:sz w:val="24"/>
          <w:szCs w:val="24"/>
          <w:lang w:val="en-GB" w:eastAsia="en-GB"/>
          <w14:ligatures w14:val="standardContextual"/>
        </w:rPr>
        <w:t xml:space="preserve">This information will be verified through an </w:t>
      </w:r>
      <w:proofErr w:type="spellStart"/>
      <w:r w:rsidRPr="0023004F">
        <w:rPr>
          <w:rFonts w:ascii="Calibri" w:eastAsia="Calibri" w:hAnsi="Calibri" w:cs="Calibri"/>
          <w:kern w:val="2"/>
          <w:sz w:val="24"/>
          <w:szCs w:val="24"/>
          <w:lang w:val="en-GB" w:eastAsia="en-GB"/>
          <w14:ligatures w14:val="standardContextual"/>
        </w:rPr>
        <w:t>AccessNI</w:t>
      </w:r>
      <w:proofErr w:type="spellEnd"/>
      <w:r w:rsidRPr="0023004F">
        <w:rPr>
          <w:rFonts w:ascii="Calibri" w:eastAsia="Calibri" w:hAnsi="Calibri" w:cs="Calibri"/>
          <w:kern w:val="2"/>
          <w:sz w:val="24"/>
          <w:szCs w:val="24"/>
          <w:lang w:val="en-GB" w:eastAsia="en-GB"/>
          <w14:ligatures w14:val="standardContextual"/>
        </w:rPr>
        <w:t xml:space="preserve"> Enhanced Disclosure Check (EDC) if you </w:t>
      </w:r>
      <w:r w:rsidR="0023004F" w:rsidRPr="0023004F">
        <w:rPr>
          <w:rFonts w:ascii="Calibri" w:eastAsia="Calibri" w:hAnsi="Calibri" w:cs="Calibri"/>
          <w:kern w:val="2"/>
          <w:sz w:val="24"/>
          <w:szCs w:val="24"/>
          <w:lang w:val="en-GB" w:eastAsia="en-GB"/>
          <w14:ligatures w14:val="standardContextual"/>
        </w:rPr>
        <w:t>are</w:t>
      </w:r>
      <w:r w:rsidRPr="0023004F">
        <w:rPr>
          <w:rFonts w:ascii="Calibri" w:eastAsia="Calibri" w:hAnsi="Calibri" w:cs="Calibri"/>
          <w:kern w:val="2"/>
          <w:sz w:val="24"/>
          <w:szCs w:val="24"/>
          <w:lang w:val="en-GB" w:eastAsia="en-GB"/>
          <w14:ligatures w14:val="standardContextual"/>
        </w:rPr>
        <w:t xml:space="preserve"> the preferred candidate and are being offered the position. </w:t>
      </w:r>
    </w:p>
    <w:p w14:paraId="766DC021" w14:textId="21C221E9" w:rsidR="001A3490" w:rsidRPr="0023004F" w:rsidRDefault="001A3490" w:rsidP="00BB0671">
      <w:pPr>
        <w:rPr>
          <w:rFonts w:ascii="Calibri" w:eastAsia="Calibri" w:hAnsi="Calibri" w:cs="Calibri"/>
          <w:kern w:val="2"/>
          <w:sz w:val="24"/>
          <w:szCs w:val="24"/>
          <w:lang w:val="en-GB" w:eastAsia="en-GB"/>
          <w14:ligatures w14:val="standardContextual"/>
        </w:rPr>
      </w:pPr>
      <w:r w:rsidRPr="0023004F">
        <w:rPr>
          <w:rFonts w:ascii="Calibri" w:eastAsia="Calibri" w:hAnsi="Calibri" w:cs="Calibri"/>
          <w:kern w:val="2"/>
          <w:sz w:val="24"/>
          <w:szCs w:val="24"/>
          <w:lang w:val="en-GB" w:eastAsia="en-GB"/>
          <w14:ligatures w14:val="standardContextual"/>
        </w:rPr>
        <w:t>The EDC will tell us about your criminal record history</w:t>
      </w:r>
      <w:r w:rsidR="007613CE" w:rsidRPr="0023004F">
        <w:rPr>
          <w:rFonts w:ascii="Calibri" w:eastAsia="Calibri" w:hAnsi="Calibri" w:cs="Calibri"/>
          <w:kern w:val="2"/>
          <w:sz w:val="24"/>
          <w:szCs w:val="24"/>
          <w:lang w:val="en-GB" w:eastAsia="en-GB"/>
          <w14:ligatures w14:val="standardContextual"/>
        </w:rPr>
        <w:t>.</w:t>
      </w:r>
      <w:r w:rsidRPr="0023004F">
        <w:rPr>
          <w:rFonts w:ascii="Calibri" w:eastAsia="Calibri" w:hAnsi="Calibri" w:cs="Calibri"/>
          <w:kern w:val="2"/>
          <w:sz w:val="24"/>
          <w:szCs w:val="24"/>
          <w:lang w:val="en-GB" w:eastAsia="en-GB"/>
          <w14:ligatures w14:val="standardContextual"/>
        </w:rPr>
        <w:t xml:space="preserve"> </w:t>
      </w:r>
      <w:r w:rsidR="007613CE" w:rsidRPr="0023004F">
        <w:rPr>
          <w:rFonts w:ascii="Calibri" w:eastAsia="Calibri" w:hAnsi="Calibri" w:cs="Calibri"/>
          <w:kern w:val="2"/>
          <w:sz w:val="24"/>
          <w:szCs w:val="24"/>
          <w:lang w:val="en-GB" w:eastAsia="en-GB"/>
          <w14:ligatures w14:val="standardContextual"/>
        </w:rPr>
        <w:t xml:space="preserve"> </w:t>
      </w:r>
      <w:r w:rsidRPr="0023004F">
        <w:rPr>
          <w:rFonts w:ascii="Calibri" w:eastAsia="Calibri" w:hAnsi="Calibri" w:cs="Calibri"/>
          <w:kern w:val="2"/>
          <w:sz w:val="24"/>
          <w:szCs w:val="24"/>
          <w:lang w:val="en-GB" w:eastAsia="en-GB"/>
          <w14:ligatures w14:val="standardContextual"/>
        </w:rPr>
        <w:t xml:space="preserve">It is to make sure that individuals who are considered a risk to </w:t>
      </w:r>
      <w:r w:rsidR="2FD39779" w:rsidRPr="0023004F">
        <w:rPr>
          <w:rFonts w:ascii="Calibri" w:eastAsia="Calibri" w:hAnsi="Calibri" w:cs="Calibri"/>
          <w:kern w:val="2"/>
          <w:sz w:val="24"/>
          <w:szCs w:val="24"/>
          <w:lang w:val="en-GB" w:eastAsia="en-GB"/>
          <w14:ligatures w14:val="standardContextual"/>
        </w:rPr>
        <w:t xml:space="preserve">adults </w:t>
      </w:r>
      <w:r w:rsidRPr="0023004F">
        <w:rPr>
          <w:rFonts w:ascii="Calibri" w:eastAsia="Calibri" w:hAnsi="Calibri" w:cs="Calibri"/>
          <w:kern w:val="2"/>
          <w:sz w:val="24"/>
          <w:szCs w:val="24"/>
          <w:lang w:val="en-GB" w:eastAsia="en-GB"/>
          <w14:ligatures w14:val="standardContextual"/>
        </w:rPr>
        <w:t>are not appointed.</w:t>
      </w:r>
    </w:p>
    <w:p w14:paraId="459BADE6" w14:textId="77777777" w:rsidR="00DF657B" w:rsidRDefault="00DF657B" w:rsidP="00DF657B">
      <w:pPr>
        <w:autoSpaceDE w:val="0"/>
        <w:autoSpaceDN w:val="0"/>
        <w:adjustRightInd w:val="0"/>
        <w:rPr>
          <w:rFonts w:ascii="Calibri" w:eastAsia="Calibri" w:hAnsi="Calibri" w:cs="Calibri"/>
          <w:kern w:val="2"/>
          <w:sz w:val="24"/>
          <w:szCs w:val="24"/>
          <w:lang w:eastAsia="en-GB"/>
          <w14:ligatures w14:val="standardContextual"/>
        </w:rPr>
      </w:pPr>
    </w:p>
    <w:p w14:paraId="34E322E3" w14:textId="6FF92F62" w:rsidR="001A3490" w:rsidRDefault="00DF657B" w:rsidP="00DF657B">
      <w:pPr>
        <w:autoSpaceDE w:val="0"/>
        <w:autoSpaceDN w:val="0"/>
        <w:adjustRightInd w:val="0"/>
        <w:rPr>
          <w:rFonts w:ascii="Calibri" w:eastAsia="Calibri" w:hAnsi="Calibri" w:cs="Calibri"/>
          <w:kern w:val="2"/>
          <w:sz w:val="24"/>
          <w:szCs w:val="24"/>
          <w:lang w:eastAsia="en-GB"/>
          <w14:ligatures w14:val="standardContextual"/>
        </w:rPr>
      </w:pPr>
      <w:r w:rsidRPr="00DF657B">
        <w:rPr>
          <w:rFonts w:ascii="Calibri" w:eastAsia="Calibri" w:hAnsi="Calibri" w:cs="Calibri"/>
          <w:kern w:val="2"/>
          <w:sz w:val="24"/>
          <w:szCs w:val="24"/>
          <w:lang w:eastAsia="en-GB"/>
          <w14:ligatures w14:val="standardContextual"/>
        </w:rPr>
        <w:t xml:space="preserve">Any information received will be treated confidentially and considered alongside the normal selection criteria when assessing your suitability for the position. If clarification is required, you will be invited to attend a separate meeting to discuss any information disclosed before a final decision is made. Once the recruitment decision has been </w:t>
      </w:r>
      <w:proofErr w:type="spellStart"/>
      <w:r w:rsidRPr="00DF657B">
        <w:rPr>
          <w:rFonts w:ascii="Calibri" w:eastAsia="Calibri" w:hAnsi="Calibri" w:cs="Calibri"/>
          <w:kern w:val="2"/>
          <w:sz w:val="24"/>
          <w:szCs w:val="24"/>
          <w:lang w:eastAsia="en-GB"/>
          <w14:ligatures w14:val="standardContextual"/>
        </w:rPr>
        <w:t>finalised</w:t>
      </w:r>
      <w:proofErr w:type="spellEnd"/>
      <w:r w:rsidRPr="00DF657B">
        <w:rPr>
          <w:rFonts w:ascii="Calibri" w:eastAsia="Calibri" w:hAnsi="Calibri" w:cs="Calibri"/>
          <w:kern w:val="2"/>
          <w:sz w:val="24"/>
          <w:szCs w:val="24"/>
          <w:lang w:eastAsia="en-GB"/>
          <w14:ligatures w14:val="standardContextual"/>
        </w:rPr>
        <w:t>, disclosure information will be securely destroyed in accordance with data protection requirements.</w:t>
      </w:r>
    </w:p>
    <w:p w14:paraId="2AE72F1F" w14:textId="77777777" w:rsidR="00DF657B" w:rsidRPr="005551A7" w:rsidRDefault="00DF657B" w:rsidP="00DF657B">
      <w:pPr>
        <w:autoSpaceDE w:val="0"/>
        <w:autoSpaceDN w:val="0"/>
        <w:adjustRightInd w:val="0"/>
        <w:rPr>
          <w:rFonts w:ascii="Arial" w:eastAsia="Calibri" w:hAnsi="Arial" w:cs="Arial"/>
          <w:sz w:val="22"/>
          <w:szCs w:val="22"/>
        </w:rPr>
      </w:pPr>
    </w:p>
    <w:p w14:paraId="00645E92" w14:textId="10D8062E" w:rsidR="00E1404E" w:rsidRPr="00A179EE" w:rsidRDefault="004A2D52" w:rsidP="00BB0671">
      <w:pPr>
        <w:autoSpaceDE w:val="0"/>
        <w:autoSpaceDN w:val="0"/>
        <w:adjustRightInd w:val="0"/>
        <w:rPr>
          <w:rFonts w:ascii="Calibri" w:eastAsia="Calibri" w:hAnsi="Calibri" w:cs="Calibri"/>
          <w:kern w:val="2"/>
          <w:sz w:val="24"/>
          <w:szCs w:val="24"/>
          <w:lang w:val="en-GB" w:eastAsia="en-GB"/>
          <w14:ligatures w14:val="standardContextual"/>
        </w:rPr>
      </w:pPr>
      <w:r w:rsidRPr="00E1404E">
        <w:rPr>
          <w:rFonts w:ascii="Calibri" w:eastAsia="Calibri" w:hAnsi="Calibri" w:cs="Calibri"/>
          <w:kern w:val="2"/>
          <w:sz w:val="24"/>
          <w:szCs w:val="24"/>
          <w:lang w:val="en-GB" w:eastAsia="en-GB"/>
          <w14:ligatures w14:val="standardContextual"/>
        </w:rPr>
        <w:t>Please complete the attached form and return to</w:t>
      </w:r>
      <w:r w:rsidR="6F1EF71D" w:rsidRPr="00E1404E">
        <w:rPr>
          <w:rFonts w:ascii="Calibri" w:eastAsia="Calibri" w:hAnsi="Calibri" w:cs="Calibri"/>
          <w:kern w:val="2"/>
          <w:sz w:val="24"/>
          <w:szCs w:val="24"/>
          <w:lang w:val="en-GB" w:eastAsia="en-GB"/>
          <w14:ligatures w14:val="standardContextual"/>
        </w:rPr>
        <w:t xml:space="preserve"> </w:t>
      </w:r>
      <w:r w:rsidR="00C97073" w:rsidRPr="00A179EE">
        <w:rPr>
          <w:rFonts w:ascii="Calibri" w:eastAsia="Calibri" w:hAnsi="Calibri" w:cs="Calibri"/>
          <w:kern w:val="2"/>
          <w:sz w:val="24"/>
          <w:szCs w:val="24"/>
          <w:lang w:val="en-GB" w:eastAsia="en-GB"/>
          <w14:ligatures w14:val="standardContextual"/>
        </w:rPr>
        <w:t>(</w:t>
      </w:r>
      <w:r w:rsidR="00C97073" w:rsidRPr="00A179EE">
        <w:rPr>
          <w:rFonts w:ascii="Calibri" w:eastAsia="Calibri" w:hAnsi="Calibri" w:cs="Calibri"/>
          <w:i/>
          <w:iCs/>
          <w:kern w:val="2"/>
          <w:sz w:val="24"/>
          <w:szCs w:val="24"/>
          <w:lang w:val="en-GB" w:eastAsia="en-GB"/>
          <w14:ligatures w14:val="standardContextual"/>
        </w:rPr>
        <w:t>insert email address)</w:t>
      </w:r>
    </w:p>
    <w:p w14:paraId="678BB10A" w14:textId="0400F6CF" w:rsidR="00E1404E" w:rsidRPr="00A179EE" w:rsidRDefault="004A2D52" w:rsidP="00BB0671">
      <w:pPr>
        <w:autoSpaceDE w:val="0"/>
        <w:autoSpaceDN w:val="0"/>
        <w:adjustRightInd w:val="0"/>
        <w:rPr>
          <w:rFonts w:ascii="Calibri" w:eastAsia="Calibri" w:hAnsi="Calibri" w:cs="Calibri"/>
          <w:i/>
          <w:iCs/>
          <w:kern w:val="2"/>
          <w:sz w:val="24"/>
          <w:szCs w:val="24"/>
          <w:lang w:val="en-GB" w:eastAsia="en-GB"/>
          <w14:ligatures w14:val="standardContextual"/>
        </w:rPr>
      </w:pPr>
      <w:r w:rsidRPr="00A179EE">
        <w:rPr>
          <w:rFonts w:ascii="Calibri" w:eastAsia="Calibri" w:hAnsi="Calibri" w:cs="Calibri"/>
          <w:kern w:val="2"/>
          <w:sz w:val="24"/>
          <w:szCs w:val="24"/>
          <w:lang w:val="en-GB" w:eastAsia="en-GB"/>
          <w14:ligatures w14:val="standardContextual"/>
        </w:rPr>
        <w:t xml:space="preserve">Alternatively, the form can be posted </w:t>
      </w:r>
      <w:r w:rsidR="004D06D0" w:rsidRPr="00A179EE">
        <w:rPr>
          <w:rFonts w:ascii="Calibri" w:eastAsia="Calibri" w:hAnsi="Calibri" w:cs="Calibri"/>
          <w:kern w:val="2"/>
          <w:sz w:val="24"/>
          <w:szCs w:val="24"/>
          <w:lang w:val="en-GB" w:eastAsia="en-GB"/>
          <w14:ligatures w14:val="standardContextual"/>
        </w:rPr>
        <w:t xml:space="preserve">to. </w:t>
      </w:r>
      <w:r w:rsidR="004D06D0" w:rsidRPr="00A179EE">
        <w:rPr>
          <w:rFonts w:ascii="Calibri" w:eastAsia="Calibri" w:hAnsi="Calibri" w:cs="Calibri"/>
          <w:i/>
          <w:iCs/>
          <w:kern w:val="2"/>
          <w:sz w:val="24"/>
          <w:szCs w:val="24"/>
          <w:lang w:val="en-GB" w:eastAsia="en-GB"/>
          <w14:ligatures w14:val="standardContextual"/>
        </w:rPr>
        <w:t xml:space="preserve">(Insert details) </w:t>
      </w:r>
    </w:p>
    <w:p w14:paraId="36155C38" w14:textId="7513B5C1" w:rsidR="004A2D52" w:rsidRPr="00E1404E" w:rsidRDefault="004A2D52" w:rsidP="00BB0671">
      <w:pPr>
        <w:autoSpaceDE w:val="0"/>
        <w:autoSpaceDN w:val="0"/>
        <w:adjustRightInd w:val="0"/>
        <w:rPr>
          <w:rFonts w:ascii="Calibri" w:eastAsia="Calibri" w:hAnsi="Calibri" w:cs="Calibri"/>
          <w:kern w:val="2"/>
          <w:sz w:val="24"/>
          <w:szCs w:val="24"/>
          <w:lang w:val="en-GB" w:eastAsia="en-GB"/>
          <w14:ligatures w14:val="standardContextual"/>
        </w:rPr>
      </w:pPr>
      <w:r w:rsidRPr="00E1404E">
        <w:rPr>
          <w:rFonts w:ascii="Calibri" w:eastAsia="Calibri" w:hAnsi="Calibri" w:cs="Calibri"/>
          <w:kern w:val="2"/>
          <w:sz w:val="24"/>
          <w:szCs w:val="24"/>
          <w:lang w:val="en-GB" w:eastAsia="en-GB"/>
          <w14:ligatures w14:val="standardContextual"/>
        </w:rPr>
        <w:t>If posting, please mark the envelope ‘Confidential’.</w:t>
      </w:r>
    </w:p>
    <w:p w14:paraId="7E845748" w14:textId="77777777" w:rsidR="004A2D52" w:rsidRPr="00E1404E" w:rsidRDefault="004A2D52" w:rsidP="00D61204">
      <w:pPr>
        <w:autoSpaceDE w:val="0"/>
        <w:autoSpaceDN w:val="0"/>
        <w:adjustRightInd w:val="0"/>
        <w:ind w:left="567"/>
        <w:rPr>
          <w:rFonts w:ascii="Calibri" w:eastAsia="Calibri" w:hAnsi="Calibri" w:cs="Calibri"/>
          <w:kern w:val="2"/>
          <w:sz w:val="24"/>
          <w:szCs w:val="24"/>
          <w:lang w:val="en-GB" w:eastAsia="en-GB"/>
          <w14:ligatures w14:val="standardContextual"/>
        </w:rPr>
      </w:pPr>
    </w:p>
    <w:p w14:paraId="08BE1FCE" w14:textId="33FC6FBC" w:rsidR="001A3490" w:rsidRPr="00E1404E" w:rsidRDefault="008B488D" w:rsidP="00BB0671">
      <w:pPr>
        <w:autoSpaceDE w:val="0"/>
        <w:autoSpaceDN w:val="0"/>
        <w:adjustRightInd w:val="0"/>
        <w:rPr>
          <w:rFonts w:ascii="Calibri" w:eastAsia="Calibri" w:hAnsi="Calibri" w:cs="Calibri"/>
          <w:kern w:val="2"/>
          <w:sz w:val="24"/>
          <w:szCs w:val="24"/>
          <w:lang w:val="en-GB" w:eastAsia="en-GB"/>
          <w14:ligatures w14:val="standardContextual"/>
        </w:rPr>
      </w:pPr>
      <w:r w:rsidRPr="008B488D">
        <w:rPr>
          <w:rFonts w:ascii="Calibri" w:eastAsia="Calibri" w:hAnsi="Calibri" w:cs="Calibri"/>
          <w:kern w:val="2"/>
          <w:sz w:val="24"/>
          <w:szCs w:val="24"/>
          <w:lang w:eastAsia="en-GB"/>
          <w14:ligatures w14:val="standardContextual"/>
        </w:rPr>
        <w:t xml:space="preserve">The form also requires your written consent for an </w:t>
      </w:r>
      <w:proofErr w:type="spellStart"/>
      <w:r w:rsidRPr="008B488D">
        <w:rPr>
          <w:rFonts w:ascii="Calibri" w:eastAsia="Calibri" w:hAnsi="Calibri" w:cs="Calibri"/>
          <w:kern w:val="2"/>
          <w:sz w:val="24"/>
          <w:szCs w:val="24"/>
          <w:lang w:eastAsia="en-GB"/>
          <w14:ligatures w14:val="standardContextual"/>
        </w:rPr>
        <w:t>AccessNI</w:t>
      </w:r>
      <w:proofErr w:type="spellEnd"/>
      <w:r w:rsidRPr="008B488D">
        <w:rPr>
          <w:rFonts w:ascii="Calibri" w:eastAsia="Calibri" w:hAnsi="Calibri" w:cs="Calibri"/>
          <w:kern w:val="2"/>
          <w:sz w:val="24"/>
          <w:szCs w:val="24"/>
          <w:lang w:eastAsia="en-GB"/>
          <w14:ligatures w14:val="standardContextual"/>
        </w:rPr>
        <w:t xml:space="preserve"> check and agreement to any further enquiries relevant to your declaration. These checks will only be requested if you are the preferred candidate. If you do not provide consent, your application cannot be progressed.</w:t>
      </w:r>
    </w:p>
    <w:p w14:paraId="00D6E44D" w14:textId="77777777" w:rsidR="001A3490" w:rsidRPr="00E1404E" w:rsidRDefault="001A3490" w:rsidP="00D61204">
      <w:pPr>
        <w:autoSpaceDE w:val="0"/>
        <w:autoSpaceDN w:val="0"/>
        <w:adjustRightInd w:val="0"/>
        <w:ind w:left="567"/>
        <w:rPr>
          <w:rFonts w:ascii="Calibri" w:eastAsia="Calibri" w:hAnsi="Calibri" w:cs="Calibri"/>
          <w:kern w:val="2"/>
          <w:sz w:val="24"/>
          <w:szCs w:val="24"/>
          <w:lang w:val="en-GB" w:eastAsia="en-GB"/>
          <w14:ligatures w14:val="standardContextual"/>
        </w:rPr>
      </w:pPr>
    </w:p>
    <w:p w14:paraId="182DA189" w14:textId="77777777" w:rsidR="005B408A" w:rsidRPr="005B408A" w:rsidRDefault="005B408A" w:rsidP="005B408A">
      <w:pPr>
        <w:autoSpaceDE w:val="0"/>
        <w:autoSpaceDN w:val="0"/>
        <w:adjustRightInd w:val="0"/>
        <w:rPr>
          <w:rFonts w:ascii="Calibri" w:eastAsia="Calibri" w:hAnsi="Calibri" w:cs="Calibri"/>
          <w:kern w:val="2"/>
          <w:sz w:val="24"/>
          <w:szCs w:val="24"/>
          <w:lang w:val="en-GB" w:eastAsia="en-GB"/>
          <w14:ligatures w14:val="standardContextual"/>
        </w:rPr>
      </w:pPr>
      <w:r w:rsidRPr="005B408A">
        <w:rPr>
          <w:rFonts w:ascii="Calibri" w:eastAsia="Calibri" w:hAnsi="Calibri" w:cs="Calibri"/>
          <w:kern w:val="2"/>
          <w:sz w:val="24"/>
          <w:szCs w:val="24"/>
          <w:lang w:val="en-GB" w:eastAsia="en-GB"/>
          <w14:ligatures w14:val="standardContextual"/>
        </w:rPr>
        <w:t>Applicants may also provide a separate written statement of disclosure if they wish. This can include information such as:</w:t>
      </w:r>
    </w:p>
    <w:p w14:paraId="299AC56F" w14:textId="77777777" w:rsidR="005B408A" w:rsidRPr="005B408A" w:rsidRDefault="005B408A" w:rsidP="005B408A">
      <w:pPr>
        <w:numPr>
          <w:ilvl w:val="0"/>
          <w:numId w:val="18"/>
        </w:numPr>
        <w:autoSpaceDE w:val="0"/>
        <w:autoSpaceDN w:val="0"/>
        <w:adjustRightInd w:val="0"/>
        <w:rPr>
          <w:rFonts w:ascii="Calibri" w:eastAsia="Calibri" w:hAnsi="Calibri" w:cs="Calibri"/>
          <w:kern w:val="2"/>
          <w:sz w:val="24"/>
          <w:szCs w:val="24"/>
          <w:lang w:val="en-GB" w:eastAsia="en-GB"/>
          <w14:ligatures w14:val="standardContextual"/>
        </w:rPr>
      </w:pPr>
      <w:r w:rsidRPr="005B408A">
        <w:rPr>
          <w:rFonts w:ascii="Calibri" w:eastAsia="Calibri" w:hAnsi="Calibri" w:cs="Calibri"/>
          <w:kern w:val="2"/>
          <w:sz w:val="24"/>
          <w:szCs w:val="24"/>
          <w:lang w:val="en-GB" w:eastAsia="en-GB"/>
          <w14:ligatures w14:val="standardContextual"/>
        </w:rPr>
        <w:t xml:space="preserve">the circumstances surrounding the conviction(s); </w:t>
      </w:r>
    </w:p>
    <w:p w14:paraId="319503CC" w14:textId="77777777" w:rsidR="005B408A" w:rsidRPr="005B408A" w:rsidRDefault="005B408A" w:rsidP="005B408A">
      <w:pPr>
        <w:numPr>
          <w:ilvl w:val="0"/>
          <w:numId w:val="18"/>
        </w:numPr>
        <w:autoSpaceDE w:val="0"/>
        <w:autoSpaceDN w:val="0"/>
        <w:adjustRightInd w:val="0"/>
        <w:rPr>
          <w:rFonts w:ascii="Calibri" w:eastAsia="Calibri" w:hAnsi="Calibri" w:cs="Calibri"/>
          <w:kern w:val="2"/>
          <w:sz w:val="24"/>
          <w:szCs w:val="24"/>
          <w:lang w:val="en-GB" w:eastAsia="en-GB"/>
          <w14:ligatures w14:val="standardContextual"/>
        </w:rPr>
      </w:pPr>
      <w:r w:rsidRPr="005B408A">
        <w:rPr>
          <w:rFonts w:ascii="Calibri" w:eastAsia="Calibri" w:hAnsi="Calibri" w:cs="Calibri"/>
          <w:kern w:val="2"/>
          <w:sz w:val="24"/>
          <w:szCs w:val="24"/>
          <w:lang w:val="en-GB" w:eastAsia="en-GB"/>
          <w14:ligatures w14:val="standardContextual"/>
        </w:rPr>
        <w:t xml:space="preserve">any changes in circumstances since the offence(s); </w:t>
      </w:r>
    </w:p>
    <w:p w14:paraId="52ED3DF6" w14:textId="77777777" w:rsidR="005B408A" w:rsidRDefault="005B408A" w:rsidP="005B408A">
      <w:pPr>
        <w:numPr>
          <w:ilvl w:val="0"/>
          <w:numId w:val="18"/>
        </w:numPr>
        <w:autoSpaceDE w:val="0"/>
        <w:autoSpaceDN w:val="0"/>
        <w:adjustRightInd w:val="0"/>
        <w:rPr>
          <w:rFonts w:ascii="Calibri" w:eastAsia="Calibri" w:hAnsi="Calibri" w:cs="Calibri"/>
          <w:kern w:val="2"/>
          <w:sz w:val="24"/>
          <w:szCs w:val="24"/>
          <w:lang w:val="en-GB" w:eastAsia="en-GB"/>
          <w14:ligatures w14:val="standardContextual"/>
        </w:rPr>
      </w:pPr>
      <w:r w:rsidRPr="005B408A">
        <w:rPr>
          <w:rFonts w:ascii="Calibri" w:eastAsia="Calibri" w:hAnsi="Calibri" w:cs="Calibri"/>
          <w:kern w:val="2"/>
          <w:sz w:val="24"/>
          <w:szCs w:val="24"/>
          <w:lang w:val="en-GB" w:eastAsia="en-GB"/>
          <w14:ligatures w14:val="standardContextual"/>
        </w:rPr>
        <w:t>and any learning or reflection arising from the experience.</w:t>
      </w:r>
    </w:p>
    <w:p w14:paraId="3CBF8619" w14:textId="09B72AAF" w:rsidR="005B408A" w:rsidRPr="005B408A" w:rsidRDefault="005B408A" w:rsidP="005B408A">
      <w:pPr>
        <w:autoSpaceDE w:val="0"/>
        <w:autoSpaceDN w:val="0"/>
        <w:adjustRightInd w:val="0"/>
        <w:ind w:left="720"/>
        <w:rPr>
          <w:rFonts w:ascii="Calibri" w:eastAsia="Calibri" w:hAnsi="Calibri" w:cs="Calibri"/>
          <w:kern w:val="2"/>
          <w:sz w:val="24"/>
          <w:szCs w:val="24"/>
          <w:lang w:val="en-GB" w:eastAsia="en-GB"/>
          <w14:ligatures w14:val="standardContextual"/>
        </w:rPr>
      </w:pPr>
      <w:r w:rsidRPr="005B408A">
        <w:rPr>
          <w:rFonts w:ascii="Calibri" w:eastAsia="Calibri" w:hAnsi="Calibri" w:cs="Calibri"/>
          <w:kern w:val="2"/>
          <w:sz w:val="24"/>
          <w:szCs w:val="24"/>
          <w:lang w:val="en-GB" w:eastAsia="en-GB"/>
          <w14:ligatures w14:val="standardContextual"/>
        </w:rPr>
        <w:t xml:space="preserve"> </w:t>
      </w:r>
    </w:p>
    <w:p w14:paraId="1A883085" w14:textId="5653DE3B" w:rsidR="005B408A" w:rsidRPr="005B408A" w:rsidRDefault="005B408A" w:rsidP="005B408A">
      <w:pPr>
        <w:autoSpaceDE w:val="0"/>
        <w:autoSpaceDN w:val="0"/>
        <w:adjustRightInd w:val="0"/>
        <w:rPr>
          <w:rFonts w:ascii="Calibri" w:eastAsia="Calibri" w:hAnsi="Calibri" w:cs="Calibri"/>
          <w:kern w:val="2"/>
          <w:sz w:val="24"/>
          <w:szCs w:val="24"/>
          <w:lang w:val="en-GB" w:eastAsia="en-GB"/>
          <w14:ligatures w14:val="standardContextual"/>
        </w:rPr>
      </w:pPr>
      <w:r w:rsidRPr="005B408A">
        <w:rPr>
          <w:rFonts w:ascii="Calibri" w:eastAsia="Calibri" w:hAnsi="Calibri" w:cs="Calibri"/>
          <w:kern w:val="2"/>
          <w:sz w:val="24"/>
          <w:szCs w:val="24"/>
          <w:lang w:val="en-GB" w:eastAsia="en-GB"/>
          <w14:ligatures w14:val="standardContextual"/>
        </w:rPr>
        <w:t xml:space="preserve">Applicants can contact the Northern Ireland Association for the Care and Rehabilitation of </w:t>
      </w:r>
      <w:hyperlink r:id="rId15" w:history="1">
        <w:r w:rsidRPr="00861231">
          <w:rPr>
            <w:rStyle w:val="Hyperlink"/>
            <w:rFonts w:ascii="Calibri" w:eastAsia="Calibri" w:hAnsi="Calibri" w:cs="Calibri"/>
            <w:kern w:val="2"/>
            <w:sz w:val="24"/>
            <w:szCs w:val="24"/>
            <w:lang w:val="en-GB" w:eastAsia="en-GB"/>
            <w14:ligatures w14:val="standardContextual"/>
          </w:rPr>
          <w:t>Offender</w:t>
        </w:r>
      </w:hyperlink>
      <w:r w:rsidRPr="005B408A">
        <w:rPr>
          <w:rFonts w:ascii="Calibri" w:eastAsia="Calibri" w:hAnsi="Calibri" w:cs="Calibri"/>
          <w:kern w:val="2"/>
          <w:sz w:val="24"/>
          <w:szCs w:val="24"/>
          <w:lang w:val="en-GB" w:eastAsia="en-GB"/>
          <w14:ligatures w14:val="standardContextual"/>
        </w:rPr>
        <w:t>s (NIACRO) for further information and support.</w:t>
      </w:r>
    </w:p>
    <w:p w14:paraId="77B0D2D1" w14:textId="77777777" w:rsidR="001A3490" w:rsidRPr="005551A7" w:rsidRDefault="001A3490" w:rsidP="001A3490">
      <w:pPr>
        <w:autoSpaceDE w:val="0"/>
        <w:autoSpaceDN w:val="0"/>
        <w:adjustRightInd w:val="0"/>
        <w:rPr>
          <w:rFonts w:ascii="Arial" w:eastAsia="Calibri" w:hAnsi="Arial" w:cs="Arial"/>
          <w:sz w:val="22"/>
          <w:szCs w:val="22"/>
        </w:rPr>
      </w:pPr>
    </w:p>
    <w:p w14:paraId="2F09BB8E" w14:textId="236D12E6" w:rsidR="001A3490" w:rsidRDefault="001A3490" w:rsidP="001A3490">
      <w:pPr>
        <w:autoSpaceDE w:val="0"/>
        <w:autoSpaceDN w:val="0"/>
        <w:adjustRightInd w:val="0"/>
        <w:rPr>
          <w:rFonts w:ascii="Arial" w:eastAsia="Calibri" w:hAnsi="Arial" w:cs="Arial"/>
          <w:sz w:val="22"/>
          <w:szCs w:val="22"/>
        </w:rPr>
      </w:pPr>
    </w:p>
    <w:p w14:paraId="2A7AD301" w14:textId="77777777" w:rsidR="001A3490" w:rsidRPr="004D06D0" w:rsidRDefault="001A3490" w:rsidP="004D06D0">
      <w:pPr>
        <w:autoSpaceDE w:val="0"/>
        <w:autoSpaceDN w:val="0"/>
        <w:adjustRightInd w:val="0"/>
        <w:jc w:val="center"/>
        <w:rPr>
          <w:rFonts w:ascii="Arial" w:eastAsia="Calibri" w:hAnsi="Arial" w:cs="Arial"/>
          <w:color w:val="388600"/>
          <w:sz w:val="22"/>
          <w:szCs w:val="22"/>
        </w:rPr>
      </w:pPr>
    </w:p>
    <w:p w14:paraId="42EEC3D7" w14:textId="3B35E803" w:rsidR="001A3490" w:rsidRPr="0018126B" w:rsidRDefault="001A3490" w:rsidP="0018126B">
      <w:pPr>
        <w:pStyle w:val="Heading1"/>
        <w:jc w:val="center"/>
        <w:rPr>
          <w:rFonts w:asciiTheme="minorHAnsi" w:eastAsia="Calibri" w:hAnsiTheme="minorHAnsi" w:cstheme="minorHAnsi"/>
          <w:b/>
          <w:color w:val="7FBA00"/>
        </w:rPr>
      </w:pPr>
      <w:r w:rsidRPr="0018126B">
        <w:rPr>
          <w:rFonts w:asciiTheme="minorHAnsi" w:eastAsia="Calibri" w:hAnsiTheme="minorHAnsi" w:cstheme="minorHAnsi"/>
          <w:b/>
          <w:color w:val="7FBA00"/>
        </w:rPr>
        <w:t>Declaration of Criminal Convictions, Cautions and Bind-Over Orders</w:t>
      </w:r>
    </w:p>
    <w:p w14:paraId="4705815F" w14:textId="77777777" w:rsidR="004D06D0" w:rsidRPr="004D06D0" w:rsidRDefault="004D06D0" w:rsidP="004D06D0">
      <w:pPr>
        <w:rPr>
          <w:rFonts w:eastAsia="Calibri"/>
          <w:lang w:val="en-GB" w:eastAsia="en-GB"/>
        </w:rPr>
      </w:pPr>
    </w:p>
    <w:p w14:paraId="5CDBD8D5" w14:textId="32DE1E6C" w:rsidR="001A3490" w:rsidRPr="0018126B" w:rsidRDefault="00D0320D" w:rsidP="0D3B8DF2">
      <w:pPr>
        <w:pStyle w:val="NoSpacing"/>
        <w:rPr>
          <w:rFonts w:cs="Calibri"/>
          <w:color w:val="000000"/>
          <w:kern w:val="2"/>
          <w:sz w:val="24"/>
          <w:szCs w:val="24"/>
          <w:lang w:eastAsia="en-GB"/>
          <w14:ligatures w14:val="standardContextual"/>
        </w:rPr>
      </w:pPr>
      <w:r w:rsidRPr="0018126B">
        <w:rPr>
          <w:rFonts w:cs="Calibri"/>
          <w:noProof/>
          <w:color w:val="000000"/>
          <w:kern w:val="2"/>
          <w:sz w:val="24"/>
          <w:szCs w:val="24"/>
          <w:lang w:eastAsia="en-GB"/>
          <w14:ligatures w14:val="standardContextual"/>
        </w:rPr>
        <mc:AlternateContent>
          <mc:Choice Requires="wps">
            <w:drawing>
              <wp:anchor distT="45720" distB="45720" distL="114300" distR="114300" simplePos="0" relativeHeight="251664384" behindDoc="0" locked="0" layoutInCell="1" allowOverlap="1" wp14:anchorId="6346B216" wp14:editId="21CDCA9B">
                <wp:simplePos x="0" y="0"/>
                <wp:positionH relativeFrom="margin">
                  <wp:align>right</wp:align>
                </wp:positionH>
                <wp:positionV relativeFrom="paragraph">
                  <wp:posOffset>342900</wp:posOffset>
                </wp:positionV>
                <wp:extent cx="6448425" cy="16383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638300"/>
                        </a:xfrm>
                        <a:prstGeom prst="rect">
                          <a:avLst/>
                        </a:prstGeom>
                        <a:solidFill>
                          <a:srgbClr val="FFFFFF"/>
                        </a:solidFill>
                        <a:ln w="9525">
                          <a:solidFill>
                            <a:srgbClr val="000000"/>
                          </a:solidFill>
                          <a:miter lim="800000"/>
                          <a:headEnd/>
                          <a:tailEnd/>
                        </a:ln>
                      </wps:spPr>
                      <wps:txbx>
                        <w:txbxContent>
                          <w:p w14:paraId="6622CBBD" w14:textId="0AEF6AB5" w:rsidR="00864BD6" w:rsidRPr="00DA6FDA" w:rsidRDefault="006930EB" w:rsidP="006930EB">
                            <w:pPr>
                              <w:pStyle w:val="pdq2pgselectionanchorcontainer"/>
                              <w:rPr>
                                <w:rFonts w:ascii="Calibri" w:eastAsia="Calibri" w:hAnsi="Calibri" w:cs="Calibri"/>
                                <w:color w:val="000000"/>
                                <w:kern w:val="2"/>
                                <w14:ligatures w14:val="standardContextual"/>
                              </w:rPr>
                            </w:pPr>
                            <w:r>
                              <w:rPr>
                                <w:rFonts w:ascii="Calibri" w:eastAsia="Calibri" w:hAnsi="Calibri" w:cs="Calibri"/>
                                <w:b/>
                                <w:bCs/>
                                <w:color w:val="000000"/>
                                <w:kern w:val="2"/>
                                <w14:ligatures w14:val="standardContextual"/>
                              </w:rPr>
                              <w:t xml:space="preserve">       </w:t>
                            </w:r>
                            <w:r w:rsidR="00864BD6" w:rsidRPr="00DA6FDA">
                              <w:rPr>
                                <w:rFonts w:ascii="Calibri" w:eastAsia="Calibri" w:hAnsi="Calibri" w:cs="Calibri"/>
                                <w:b/>
                                <w:bCs/>
                                <w:color w:val="000000"/>
                                <w:kern w:val="2"/>
                                <w14:ligatures w14:val="standardContextual"/>
                              </w:rPr>
                              <w:t>Are you currently the subject of any pending criminal proceedings?</w:t>
                            </w:r>
                          </w:p>
                          <w:p w14:paraId="542E7910" w14:textId="6B1029DC" w:rsidR="001A3490" w:rsidRPr="00864BD6" w:rsidRDefault="00D61204" w:rsidP="00864BD6">
                            <w:pPr>
                              <w:pStyle w:val="pdq2pgselectionanchorcontainer"/>
                              <w:ind w:left="720"/>
                            </w:pPr>
                            <w:r w:rsidRPr="00864BD6">
                              <w:rPr>
                                <w:b/>
                                <w:bCs/>
                              </w:rPr>
                              <w:br/>
                            </w:r>
                            <w:r w:rsidR="001A3490" w:rsidRPr="00864BD6">
                              <w:rPr>
                                <w:rFonts w:ascii="Calibri" w:eastAsia="Calibri" w:hAnsi="Calibri" w:cs="Calibri"/>
                                <w:color w:val="000000"/>
                                <w:kern w:val="2"/>
                                <w14:ligatures w14:val="standardContextual"/>
                              </w:rPr>
                              <w:t xml:space="preserve">YES </w:t>
                            </w:r>
                            <w:r w:rsidR="001A3490" w:rsidRPr="00864BD6">
                              <w:rPr>
                                <w:b/>
                                <w:bCs/>
                              </w:rPr>
                              <w:t xml:space="preserve">  </w:t>
                            </w:r>
                            <w:r w:rsidR="001A3490" w:rsidRPr="00864BD6">
                              <w:rPr>
                                <w:rFonts w:ascii="Courier New" w:hAnsi="Courier New" w:cs="Courier New"/>
                                <w:b/>
                                <w:bCs/>
                              </w:rPr>
                              <w:t>□</w:t>
                            </w:r>
                            <w:r w:rsidR="001A3490" w:rsidRPr="00864BD6">
                              <w:rPr>
                                <w:b/>
                                <w:bCs/>
                              </w:rPr>
                              <w:t xml:space="preserve">      </w:t>
                            </w:r>
                            <w:r w:rsidR="001A3490" w:rsidRPr="00864BD6">
                              <w:rPr>
                                <w:b/>
                                <w:bCs/>
                              </w:rPr>
                              <w:tab/>
                              <w:t xml:space="preserve">   </w:t>
                            </w:r>
                            <w:r w:rsidR="001A3490" w:rsidRPr="00864BD6">
                              <w:rPr>
                                <w:rFonts w:ascii="Calibri" w:eastAsia="Calibri" w:hAnsi="Calibri" w:cs="Calibri"/>
                                <w:color w:val="000000"/>
                                <w:kern w:val="2"/>
                                <w14:ligatures w14:val="standardContextual"/>
                              </w:rPr>
                              <w:t xml:space="preserve"> NO</w:t>
                            </w:r>
                            <w:r w:rsidR="001A3490" w:rsidRPr="00864BD6">
                              <w:rPr>
                                <w:b/>
                                <w:bCs/>
                              </w:rPr>
                              <w:t xml:space="preserve">   </w:t>
                            </w:r>
                            <w:r w:rsidR="001A3490" w:rsidRPr="00864BD6">
                              <w:rPr>
                                <w:rFonts w:ascii="Courier New" w:hAnsi="Courier New" w:cs="Courier New"/>
                                <w:b/>
                                <w:bCs/>
                              </w:rPr>
                              <w:t>□</w:t>
                            </w:r>
                            <w:r w:rsidR="001A3490" w:rsidRPr="00864BD6">
                              <w:rPr>
                                <w:b/>
                                <w:bCs/>
                              </w:rPr>
                              <w:tab/>
                              <w:t xml:space="preserve">     </w:t>
                            </w:r>
                          </w:p>
                          <w:p w14:paraId="15E72C0A" w14:textId="214132AE" w:rsidR="001A3490" w:rsidRDefault="00F90666" w:rsidP="00D61204">
                            <w:pPr>
                              <w:ind w:left="567"/>
                              <w:rPr>
                                <w:rFonts w:ascii="Calibri" w:eastAsia="Calibri" w:hAnsi="Calibri" w:cs="Calibri"/>
                                <w:kern w:val="2"/>
                                <w:sz w:val="24"/>
                                <w:szCs w:val="24"/>
                                <w:lang w:eastAsia="en-GB"/>
                                <w14:ligatures w14:val="standardContextual"/>
                              </w:rPr>
                            </w:pPr>
                            <w:r w:rsidRPr="00F90666">
                              <w:rPr>
                                <w:rFonts w:ascii="Calibri" w:eastAsia="Calibri" w:hAnsi="Calibri" w:cs="Calibri"/>
                                <w:kern w:val="2"/>
                                <w:sz w:val="24"/>
                                <w:szCs w:val="24"/>
                                <w:lang w:eastAsia="en-GB"/>
                                <w14:ligatures w14:val="standardContextual"/>
                              </w:rPr>
                              <w:t>If yes, please provide details</w:t>
                            </w:r>
                            <w:r w:rsidR="00294EF1">
                              <w:rPr>
                                <w:rFonts w:ascii="Calibri" w:eastAsia="Calibri" w:hAnsi="Calibri" w:cs="Calibri"/>
                                <w:kern w:val="2"/>
                                <w:sz w:val="24"/>
                                <w:szCs w:val="24"/>
                                <w:lang w:eastAsia="en-GB"/>
                                <w14:ligatures w14:val="standardContextual"/>
                              </w:rPr>
                              <w:t xml:space="preserve"> below</w:t>
                            </w:r>
                            <w:r w:rsidRPr="00F90666">
                              <w:rPr>
                                <w:rFonts w:ascii="Calibri" w:eastAsia="Calibri" w:hAnsi="Calibri" w:cs="Calibri"/>
                                <w:kern w:val="2"/>
                                <w:sz w:val="24"/>
                                <w:szCs w:val="24"/>
                                <w:lang w:eastAsia="en-GB"/>
                                <w14:ligatures w14:val="standardContextual"/>
                              </w:rPr>
                              <w:t>:</w:t>
                            </w:r>
                          </w:p>
                          <w:p w14:paraId="15BC53B3" w14:textId="77777777" w:rsidR="00D0320D" w:rsidRDefault="00D0320D" w:rsidP="00D61204">
                            <w:pPr>
                              <w:ind w:left="567"/>
                              <w:rPr>
                                <w:rFonts w:ascii="Calibri" w:eastAsia="Calibri" w:hAnsi="Calibri" w:cs="Calibri"/>
                                <w:kern w:val="2"/>
                                <w:sz w:val="24"/>
                                <w:szCs w:val="24"/>
                                <w:lang w:eastAsia="en-GB"/>
                                <w14:ligatures w14:val="standardContextual"/>
                              </w:rPr>
                            </w:pPr>
                          </w:p>
                          <w:p w14:paraId="5DB4DD56" w14:textId="77777777" w:rsidR="00D0320D" w:rsidRPr="00A73B75" w:rsidRDefault="00D0320D" w:rsidP="00D61204">
                            <w:pPr>
                              <w:ind w:left="567"/>
                              <w:rPr>
                                <w:rFonts w:ascii="Calibri" w:eastAsia="Calibri" w:hAnsi="Calibri" w:cs="Calibri"/>
                                <w:kern w:val="2"/>
                                <w:sz w:val="24"/>
                                <w:szCs w:val="24"/>
                                <w:lang w:val="en-GB" w:eastAsia="en-GB"/>
                                <w14:ligatures w14:val="standardContextual"/>
                              </w:rPr>
                            </w:pPr>
                          </w:p>
                          <w:p w14:paraId="60912B36" w14:textId="77777777" w:rsidR="001A3490" w:rsidRDefault="001A3490" w:rsidP="001A34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6B216" id="_x0000_t202" coordsize="21600,21600" o:spt="202" path="m,l,21600r21600,l21600,xe">
                <v:stroke joinstyle="miter"/>
                <v:path gradientshapeok="t" o:connecttype="rect"/>
              </v:shapetype>
              <v:shape id="Text Box 2" o:spid="_x0000_s1026" type="#_x0000_t202" style="position:absolute;margin-left:456.55pt;margin-top:27pt;width:507.75pt;height:129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C5XEAIAACAEAAAOAAAAZHJzL2Uyb0RvYy54bWysU9tu2zAMfR+wfxD0vthJkyw14hRdugwD&#10;ugvQ7QNoWY6FyaImKbGzry+lpGnQDXsYpgdBFKmjw0NyeTN0mu2l8wpNycejnDNpBNbKbEv+/dvm&#10;zYIzH8DUoNHIkh+k5zer16+WvS3kBFvUtXSMQIwvelvyNgRbZJkXrezAj9BKQ84GXQeBTLfNagc9&#10;oXc6m+T5POvR1dahkN7T7d3RyVcJv2mkCF+axsvAdMmJW0i7S3sV92y1hGLrwLZKnGjAP7DoQBn6&#10;9Ax1BwHYzqnfoDolHHpswkhgl2HTKCFTDpTNOH+RzUMLVqZcSBxvzzL5/wcrPu8f7FfHwvAOBypg&#10;SsLbexQ/PDO4bsFs5a1z2LcSavp4HCXLeuuL09MotS98BKn6T1hTkWEXMAENjeuiKpQnI3QqwOEs&#10;uhwCE3Q5n04X08mMM0G+8fxqcZWnsmRQPD23zocPEjsWDyV3VNUED/t7HyIdKJ5C4m8etao3Sutk&#10;uG211o7tgTpgk1bK4EWYNqwv+fWMiPwdIk/rTxCdCtTKWnUlX5yDoIi6vTd1arQASh/PRFmbk5BR&#10;u6OKYagGCoyCVlgfSFKHx5alEaNDi+4XZz21a8n9zx04yZn+aKgs1+PpNPZ3MqaztxMy3KWnuvSA&#10;EQRV8sDZ8bgOaSZi6gZvqXyNSsI+MzlxpTZMep9GJvb5pZ2ingd79QgAAP//AwBQSwMEFAAGAAgA&#10;AAAhABMi0TTfAAAACAEAAA8AAABkcnMvZG93bnJldi54bWxMj81OwzAQhO9IvIO1SFxQa6dtSgnZ&#10;VAgJRG/QIri68TaJ8E+w3TS8Pe4JTqPVrGa+Kdej0WwgHzpnEbKpAEa2dqqzDcL77mmyAhaitEpq&#10;ZwnhhwKsq8uLUhbKnewbDdvYsBRiQyER2hj7gvNQt2RkmLqebPIOzhsZ0+kbrrw8pXCj+UyIJTey&#10;s6mhlT09tlR/bY8GYbV4GT7DZv76US8P+i7e3A7P3x7x+mp8uAcWaYx/z3DGT+hQJaa9O1oVmEZI&#10;QyJCvkh6dkWW58D2CPNsJoBXJf8/oPoFAAD//wMAUEsBAi0AFAAGAAgAAAAhALaDOJL+AAAA4QEA&#10;ABMAAAAAAAAAAAAAAAAAAAAAAFtDb250ZW50X1R5cGVzXS54bWxQSwECLQAUAAYACAAAACEAOP0h&#10;/9YAAACUAQAACwAAAAAAAAAAAAAAAAAvAQAAX3JlbHMvLnJlbHNQSwECLQAUAAYACAAAACEAW3wu&#10;VxACAAAgBAAADgAAAAAAAAAAAAAAAAAuAgAAZHJzL2Uyb0RvYy54bWxQSwECLQAUAAYACAAAACEA&#10;EyLRNN8AAAAIAQAADwAAAAAAAAAAAAAAAABqBAAAZHJzL2Rvd25yZXYueG1sUEsFBgAAAAAEAAQA&#10;8wAAAHYFAAAAAA==&#10;">
                <v:textbox>
                  <w:txbxContent>
                    <w:p w14:paraId="6622CBBD" w14:textId="0AEF6AB5" w:rsidR="00864BD6" w:rsidRPr="00DA6FDA" w:rsidRDefault="006930EB" w:rsidP="006930EB">
                      <w:pPr>
                        <w:pStyle w:val="pdq2pgselectionanchorcontainer"/>
                        <w:rPr>
                          <w:rFonts w:ascii="Calibri" w:eastAsia="Calibri" w:hAnsi="Calibri" w:cs="Calibri"/>
                          <w:color w:val="000000"/>
                          <w:kern w:val="2"/>
                          <w14:ligatures w14:val="standardContextual"/>
                        </w:rPr>
                      </w:pPr>
                      <w:r>
                        <w:rPr>
                          <w:rFonts w:ascii="Calibri" w:eastAsia="Calibri" w:hAnsi="Calibri" w:cs="Calibri"/>
                          <w:b/>
                          <w:bCs/>
                          <w:color w:val="000000"/>
                          <w:kern w:val="2"/>
                          <w14:ligatures w14:val="standardContextual"/>
                        </w:rPr>
                        <w:t xml:space="preserve">       </w:t>
                      </w:r>
                      <w:r w:rsidR="00864BD6" w:rsidRPr="00DA6FDA">
                        <w:rPr>
                          <w:rFonts w:ascii="Calibri" w:eastAsia="Calibri" w:hAnsi="Calibri" w:cs="Calibri"/>
                          <w:b/>
                          <w:bCs/>
                          <w:color w:val="000000"/>
                          <w:kern w:val="2"/>
                          <w14:ligatures w14:val="standardContextual"/>
                        </w:rPr>
                        <w:t>Are you currently the subject of any pending criminal proceedings?</w:t>
                      </w:r>
                    </w:p>
                    <w:p w14:paraId="542E7910" w14:textId="6B1029DC" w:rsidR="001A3490" w:rsidRPr="00864BD6" w:rsidRDefault="00D61204" w:rsidP="00864BD6">
                      <w:pPr>
                        <w:pStyle w:val="pdq2pgselectionanchorcontainer"/>
                        <w:ind w:left="720"/>
                      </w:pPr>
                      <w:r w:rsidRPr="00864BD6">
                        <w:rPr>
                          <w:b/>
                          <w:bCs/>
                        </w:rPr>
                        <w:br/>
                      </w:r>
                      <w:r w:rsidR="001A3490" w:rsidRPr="00864BD6">
                        <w:rPr>
                          <w:rFonts w:ascii="Calibri" w:eastAsia="Calibri" w:hAnsi="Calibri" w:cs="Calibri"/>
                          <w:color w:val="000000"/>
                          <w:kern w:val="2"/>
                          <w14:ligatures w14:val="standardContextual"/>
                        </w:rPr>
                        <w:t xml:space="preserve">YES </w:t>
                      </w:r>
                      <w:r w:rsidR="001A3490" w:rsidRPr="00864BD6">
                        <w:rPr>
                          <w:b/>
                          <w:bCs/>
                        </w:rPr>
                        <w:t xml:space="preserve">  </w:t>
                      </w:r>
                      <w:r w:rsidR="001A3490" w:rsidRPr="00864BD6">
                        <w:rPr>
                          <w:rFonts w:ascii="Courier New" w:hAnsi="Courier New" w:cs="Courier New"/>
                          <w:b/>
                          <w:bCs/>
                        </w:rPr>
                        <w:t>□</w:t>
                      </w:r>
                      <w:r w:rsidR="001A3490" w:rsidRPr="00864BD6">
                        <w:rPr>
                          <w:b/>
                          <w:bCs/>
                        </w:rPr>
                        <w:t xml:space="preserve">      </w:t>
                      </w:r>
                      <w:r w:rsidR="001A3490" w:rsidRPr="00864BD6">
                        <w:rPr>
                          <w:b/>
                          <w:bCs/>
                        </w:rPr>
                        <w:tab/>
                        <w:t xml:space="preserve">   </w:t>
                      </w:r>
                      <w:r w:rsidR="001A3490" w:rsidRPr="00864BD6">
                        <w:rPr>
                          <w:rFonts w:ascii="Calibri" w:eastAsia="Calibri" w:hAnsi="Calibri" w:cs="Calibri"/>
                          <w:color w:val="000000"/>
                          <w:kern w:val="2"/>
                          <w14:ligatures w14:val="standardContextual"/>
                        </w:rPr>
                        <w:t xml:space="preserve"> NO</w:t>
                      </w:r>
                      <w:r w:rsidR="001A3490" w:rsidRPr="00864BD6">
                        <w:rPr>
                          <w:b/>
                          <w:bCs/>
                        </w:rPr>
                        <w:t xml:space="preserve">   </w:t>
                      </w:r>
                      <w:r w:rsidR="001A3490" w:rsidRPr="00864BD6">
                        <w:rPr>
                          <w:rFonts w:ascii="Courier New" w:hAnsi="Courier New" w:cs="Courier New"/>
                          <w:b/>
                          <w:bCs/>
                        </w:rPr>
                        <w:t>□</w:t>
                      </w:r>
                      <w:r w:rsidR="001A3490" w:rsidRPr="00864BD6">
                        <w:rPr>
                          <w:b/>
                          <w:bCs/>
                        </w:rPr>
                        <w:tab/>
                        <w:t xml:space="preserve">     </w:t>
                      </w:r>
                    </w:p>
                    <w:p w14:paraId="15E72C0A" w14:textId="214132AE" w:rsidR="001A3490" w:rsidRDefault="00F90666" w:rsidP="00D61204">
                      <w:pPr>
                        <w:ind w:left="567"/>
                        <w:rPr>
                          <w:rFonts w:ascii="Calibri" w:eastAsia="Calibri" w:hAnsi="Calibri" w:cs="Calibri"/>
                          <w:kern w:val="2"/>
                          <w:sz w:val="24"/>
                          <w:szCs w:val="24"/>
                          <w:lang w:eastAsia="en-GB"/>
                          <w14:ligatures w14:val="standardContextual"/>
                        </w:rPr>
                      </w:pPr>
                      <w:r w:rsidRPr="00F90666">
                        <w:rPr>
                          <w:rFonts w:ascii="Calibri" w:eastAsia="Calibri" w:hAnsi="Calibri" w:cs="Calibri"/>
                          <w:kern w:val="2"/>
                          <w:sz w:val="24"/>
                          <w:szCs w:val="24"/>
                          <w:lang w:eastAsia="en-GB"/>
                          <w14:ligatures w14:val="standardContextual"/>
                        </w:rPr>
                        <w:t>If yes, please provide details</w:t>
                      </w:r>
                      <w:r w:rsidR="00294EF1">
                        <w:rPr>
                          <w:rFonts w:ascii="Calibri" w:eastAsia="Calibri" w:hAnsi="Calibri" w:cs="Calibri"/>
                          <w:kern w:val="2"/>
                          <w:sz w:val="24"/>
                          <w:szCs w:val="24"/>
                          <w:lang w:eastAsia="en-GB"/>
                          <w14:ligatures w14:val="standardContextual"/>
                        </w:rPr>
                        <w:t xml:space="preserve"> below</w:t>
                      </w:r>
                      <w:r w:rsidRPr="00F90666">
                        <w:rPr>
                          <w:rFonts w:ascii="Calibri" w:eastAsia="Calibri" w:hAnsi="Calibri" w:cs="Calibri"/>
                          <w:kern w:val="2"/>
                          <w:sz w:val="24"/>
                          <w:szCs w:val="24"/>
                          <w:lang w:eastAsia="en-GB"/>
                          <w14:ligatures w14:val="standardContextual"/>
                        </w:rPr>
                        <w:t>:</w:t>
                      </w:r>
                    </w:p>
                    <w:p w14:paraId="15BC53B3" w14:textId="77777777" w:rsidR="00D0320D" w:rsidRDefault="00D0320D" w:rsidP="00D61204">
                      <w:pPr>
                        <w:ind w:left="567"/>
                        <w:rPr>
                          <w:rFonts w:ascii="Calibri" w:eastAsia="Calibri" w:hAnsi="Calibri" w:cs="Calibri"/>
                          <w:kern w:val="2"/>
                          <w:sz w:val="24"/>
                          <w:szCs w:val="24"/>
                          <w:lang w:eastAsia="en-GB"/>
                          <w14:ligatures w14:val="standardContextual"/>
                        </w:rPr>
                      </w:pPr>
                    </w:p>
                    <w:p w14:paraId="5DB4DD56" w14:textId="77777777" w:rsidR="00D0320D" w:rsidRPr="00A73B75" w:rsidRDefault="00D0320D" w:rsidP="00D61204">
                      <w:pPr>
                        <w:ind w:left="567"/>
                        <w:rPr>
                          <w:rFonts w:ascii="Calibri" w:eastAsia="Calibri" w:hAnsi="Calibri" w:cs="Calibri"/>
                          <w:kern w:val="2"/>
                          <w:sz w:val="24"/>
                          <w:szCs w:val="24"/>
                          <w:lang w:val="en-GB" w:eastAsia="en-GB"/>
                          <w14:ligatures w14:val="standardContextual"/>
                        </w:rPr>
                      </w:pPr>
                    </w:p>
                    <w:p w14:paraId="60912B36" w14:textId="77777777" w:rsidR="001A3490" w:rsidRDefault="001A3490" w:rsidP="001A3490"/>
                  </w:txbxContent>
                </v:textbox>
                <w10:wrap type="square" anchorx="margin"/>
              </v:shape>
            </w:pict>
          </mc:Fallback>
        </mc:AlternateContent>
      </w:r>
      <w:r w:rsidR="0018126B">
        <w:rPr>
          <w:rFonts w:cs="Calibri"/>
          <w:color w:val="000000"/>
          <w:kern w:val="2"/>
          <w:sz w:val="24"/>
          <w:szCs w:val="24"/>
          <w:lang w:eastAsia="en-GB"/>
          <w14:ligatures w14:val="standardContextual"/>
        </w:rPr>
        <w:t xml:space="preserve"> </w:t>
      </w:r>
      <w:r w:rsidR="001A3490" w:rsidRPr="0018126B">
        <w:rPr>
          <w:rFonts w:cs="Calibri"/>
          <w:color w:val="000000"/>
          <w:kern w:val="2"/>
          <w:sz w:val="24"/>
          <w:szCs w:val="24"/>
          <w:lang w:eastAsia="en-GB"/>
          <w14:ligatures w14:val="standardContextual"/>
        </w:rPr>
        <w:t>In Confidence</w:t>
      </w:r>
    </w:p>
    <w:p w14:paraId="02E42E65" w14:textId="10A237E4" w:rsidR="001A3490" w:rsidRPr="005551A7" w:rsidRDefault="001A3490" w:rsidP="001A3490">
      <w:pPr>
        <w:pStyle w:val="NoSpacing"/>
        <w:rPr>
          <w:rFonts w:ascii="Arial" w:hAnsi="Arial" w:cs="Arial"/>
        </w:rPr>
      </w:pPr>
    </w:p>
    <w:p w14:paraId="439CF6B6" w14:textId="6C0F1493" w:rsidR="001A3490" w:rsidRPr="00731DE3" w:rsidRDefault="00D0320D" w:rsidP="001A3490">
      <w:pPr>
        <w:pStyle w:val="NoSpacing"/>
        <w:rPr>
          <w:rFonts w:ascii="Arial" w:hAnsi="Arial" w:cs="Arial"/>
          <w:sz w:val="24"/>
          <w:szCs w:val="24"/>
        </w:rPr>
      </w:pPr>
      <w:r w:rsidRPr="00E1404E">
        <w:rPr>
          <w:rFonts w:cs="Calibri"/>
          <w:noProof/>
          <w:color w:val="000000"/>
          <w:kern w:val="2"/>
          <w:sz w:val="24"/>
          <w:szCs w:val="24"/>
          <w:lang w:val="en-GB" w:eastAsia="en-GB"/>
          <w14:ligatures w14:val="standardContextual"/>
        </w:rPr>
        <mc:AlternateContent>
          <mc:Choice Requires="wps">
            <w:drawing>
              <wp:anchor distT="45720" distB="45720" distL="114300" distR="114300" simplePos="0" relativeHeight="251665408" behindDoc="0" locked="0" layoutInCell="1" allowOverlap="1" wp14:anchorId="42F590BC" wp14:editId="4FE4FEAE">
                <wp:simplePos x="0" y="0"/>
                <wp:positionH relativeFrom="margin">
                  <wp:align>right</wp:align>
                </wp:positionH>
                <wp:positionV relativeFrom="paragraph">
                  <wp:posOffset>231775</wp:posOffset>
                </wp:positionV>
                <wp:extent cx="6457950" cy="2533650"/>
                <wp:effectExtent l="0" t="0" r="19050"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2533650"/>
                        </a:xfrm>
                        <a:prstGeom prst="rect">
                          <a:avLst/>
                        </a:prstGeom>
                        <a:solidFill>
                          <a:srgbClr val="FFFFFF"/>
                        </a:solidFill>
                        <a:ln w="9525">
                          <a:solidFill>
                            <a:srgbClr val="000000"/>
                          </a:solidFill>
                          <a:miter lim="800000"/>
                          <a:headEnd/>
                          <a:tailEnd/>
                        </a:ln>
                      </wps:spPr>
                      <wps:txbx>
                        <w:txbxContent>
                          <w:p w14:paraId="1054442F" w14:textId="3AAC3531" w:rsidR="00617EFD" w:rsidRDefault="006930EB" w:rsidP="006930EB">
                            <w:pPr>
                              <w:ind w:left="567" w:hanging="567"/>
                              <w:jc w:val="both"/>
                              <w:rPr>
                                <w:rFonts w:ascii="Calibri" w:eastAsia="Calibri" w:hAnsi="Calibri" w:cs="Calibri"/>
                                <w:b/>
                                <w:bCs/>
                                <w:kern w:val="2"/>
                                <w:sz w:val="24"/>
                                <w:szCs w:val="24"/>
                                <w:lang w:eastAsia="en-GB"/>
                                <w14:ligatures w14:val="standardContextual"/>
                              </w:rPr>
                            </w:pPr>
                            <w:r>
                              <w:rPr>
                                <w:rFonts w:ascii="Calibri" w:eastAsia="Calibri" w:hAnsi="Calibri" w:cs="Calibri"/>
                                <w:b/>
                                <w:bCs/>
                                <w:kern w:val="2"/>
                                <w:sz w:val="24"/>
                                <w:szCs w:val="24"/>
                                <w:lang w:val="en-GB" w:eastAsia="en-GB"/>
                                <w14:ligatures w14:val="standardContextual"/>
                              </w:rPr>
                              <w:t xml:space="preserve">          </w:t>
                            </w:r>
                            <w:r w:rsidR="00617EFD" w:rsidRPr="00DA6FDA">
                              <w:rPr>
                                <w:rFonts w:ascii="Calibri" w:eastAsia="Calibri" w:hAnsi="Calibri" w:cs="Calibri"/>
                                <w:b/>
                                <w:bCs/>
                                <w:kern w:val="2"/>
                                <w:sz w:val="24"/>
                                <w:szCs w:val="24"/>
                                <w:lang w:val="en-GB" w:eastAsia="en-GB"/>
                                <w14:ligatures w14:val="standardContextual"/>
                              </w:rPr>
                              <w:t>Do you have any convictions, cautions, informed warnings, diversionary youth conferences or bind</w:t>
                            </w:r>
                            <w:r>
                              <w:rPr>
                                <w:rFonts w:ascii="Calibri" w:eastAsia="Calibri" w:hAnsi="Calibri" w:cs="Calibri"/>
                                <w:b/>
                                <w:bCs/>
                                <w:kern w:val="2"/>
                                <w:sz w:val="24"/>
                                <w:szCs w:val="24"/>
                                <w:lang w:val="en-GB" w:eastAsia="en-GB"/>
                                <w14:ligatures w14:val="standardContextual"/>
                              </w:rPr>
                              <w:t xml:space="preserve"> </w:t>
                            </w:r>
                            <w:r w:rsidR="00617EFD" w:rsidRPr="00DA6FDA">
                              <w:rPr>
                                <w:rFonts w:ascii="Calibri" w:eastAsia="Calibri" w:hAnsi="Calibri" w:cs="Calibri"/>
                                <w:b/>
                                <w:bCs/>
                                <w:kern w:val="2"/>
                                <w:sz w:val="24"/>
                                <w:szCs w:val="24"/>
                                <w:lang w:val="en-GB" w:eastAsia="en-GB"/>
                                <w14:ligatures w14:val="standardContextual"/>
                              </w:rPr>
                              <w:t>over orders that are not subject to filtering under the Rehabilitation of Offenders (Exceptions) Order (Northern Ireland) 1979, as amended in 2014?</w:t>
                            </w:r>
                          </w:p>
                          <w:p w14:paraId="1FFB92C9" w14:textId="113AF48D" w:rsidR="00DA6FDA" w:rsidRPr="00617EFD" w:rsidRDefault="00DA6FDA" w:rsidP="00617EFD">
                            <w:pPr>
                              <w:ind w:left="567" w:hanging="567"/>
                              <w:rPr>
                                <w:rFonts w:ascii="Calibri" w:eastAsia="Calibri" w:hAnsi="Calibri" w:cs="Calibri"/>
                                <w:kern w:val="2"/>
                                <w:sz w:val="24"/>
                                <w:szCs w:val="24"/>
                                <w:lang w:eastAsia="en-GB"/>
                                <w14:ligatures w14:val="standardContextual"/>
                              </w:rPr>
                            </w:pPr>
                            <w:r w:rsidRPr="00864BD6">
                              <w:rPr>
                                <w:b/>
                                <w:bCs/>
                              </w:rPr>
                              <w:br/>
                            </w:r>
                            <w:r w:rsidRPr="00864BD6">
                              <w:rPr>
                                <w:rFonts w:ascii="Calibri" w:eastAsia="Calibri" w:hAnsi="Calibri" w:cs="Calibri"/>
                                <w:kern w:val="2"/>
                                <w:sz w:val="24"/>
                                <w:szCs w:val="24"/>
                                <w:lang w:eastAsia="en-GB"/>
                                <w14:ligatures w14:val="standardContextual"/>
                              </w:rPr>
                              <w:t xml:space="preserve">YES </w:t>
                            </w:r>
                            <w:r w:rsidRPr="00864BD6">
                              <w:rPr>
                                <w:b/>
                                <w:bCs/>
                              </w:rPr>
                              <w:t xml:space="preserve">  </w:t>
                            </w:r>
                            <w:r w:rsidRPr="00864BD6">
                              <w:rPr>
                                <w:rFonts w:ascii="Courier New" w:hAnsi="Courier New" w:cs="Courier New"/>
                                <w:b/>
                                <w:bCs/>
                              </w:rPr>
                              <w:t>□</w:t>
                            </w:r>
                            <w:r w:rsidRPr="00864BD6">
                              <w:rPr>
                                <w:b/>
                                <w:bCs/>
                              </w:rPr>
                              <w:t xml:space="preserve">      </w:t>
                            </w:r>
                            <w:r w:rsidRPr="00864BD6">
                              <w:rPr>
                                <w:b/>
                                <w:bCs/>
                              </w:rPr>
                              <w:tab/>
                              <w:t xml:space="preserve">   </w:t>
                            </w:r>
                            <w:r w:rsidRPr="00864BD6">
                              <w:rPr>
                                <w:rFonts w:ascii="Calibri" w:eastAsia="Calibri" w:hAnsi="Calibri" w:cs="Calibri"/>
                                <w:kern w:val="2"/>
                                <w:sz w:val="24"/>
                                <w:szCs w:val="24"/>
                                <w:lang w:eastAsia="en-GB"/>
                                <w14:ligatures w14:val="standardContextual"/>
                              </w:rPr>
                              <w:t xml:space="preserve"> NO</w:t>
                            </w:r>
                            <w:r w:rsidRPr="00864BD6">
                              <w:rPr>
                                <w:b/>
                                <w:bCs/>
                              </w:rPr>
                              <w:t xml:space="preserve">   </w:t>
                            </w:r>
                            <w:r w:rsidRPr="00864BD6">
                              <w:rPr>
                                <w:rFonts w:ascii="Courier New" w:hAnsi="Courier New" w:cs="Courier New"/>
                                <w:b/>
                                <w:bCs/>
                              </w:rPr>
                              <w:t>□</w:t>
                            </w:r>
                            <w:r w:rsidRPr="00864BD6">
                              <w:rPr>
                                <w:b/>
                                <w:bCs/>
                              </w:rPr>
                              <w:tab/>
                            </w:r>
                          </w:p>
                          <w:p w14:paraId="4E9F8ACB" w14:textId="0BC86DFC" w:rsidR="001A3490" w:rsidRPr="00D61204" w:rsidRDefault="001A3490" w:rsidP="00D61204">
                            <w:pPr>
                              <w:ind w:left="567" w:hanging="567"/>
                              <w:rPr>
                                <w:rFonts w:ascii="Verdana" w:hAnsi="Verdana"/>
                                <w:b/>
                                <w:bCs/>
                                <w:sz w:val="22"/>
                                <w:szCs w:val="22"/>
                              </w:rPr>
                            </w:pPr>
                          </w:p>
                          <w:p w14:paraId="263ADA3F" w14:textId="38EC6C4C" w:rsidR="00DA6FDA" w:rsidRPr="00DA6FDA" w:rsidRDefault="00DA6FDA" w:rsidP="004435DB">
                            <w:pPr>
                              <w:ind w:left="567"/>
                              <w:rPr>
                                <w:rFonts w:ascii="Calibri" w:eastAsia="Calibri" w:hAnsi="Calibri" w:cs="Calibri"/>
                                <w:kern w:val="2"/>
                                <w:sz w:val="24"/>
                                <w:szCs w:val="24"/>
                                <w:lang w:val="en-GB" w:eastAsia="en-GB"/>
                                <w14:ligatures w14:val="standardContextual"/>
                              </w:rPr>
                            </w:pPr>
                            <w:r w:rsidRPr="00DA6FDA">
                              <w:rPr>
                                <w:rFonts w:ascii="Calibri" w:eastAsia="Calibri" w:hAnsi="Calibri" w:cs="Calibri"/>
                                <w:kern w:val="2"/>
                                <w:sz w:val="24"/>
                                <w:szCs w:val="24"/>
                                <w:lang w:val="en-GB" w:eastAsia="en-GB"/>
                                <w14:ligatures w14:val="standardContextual"/>
                              </w:rPr>
                              <w:t xml:space="preserve">If yes, please provide details below, </w:t>
                            </w:r>
                          </w:p>
                          <w:p w14:paraId="5E338EB3" w14:textId="3BF569C8" w:rsidR="001A3490" w:rsidRDefault="001A3490" w:rsidP="00D61204">
                            <w:pPr>
                              <w:ind w:left="567"/>
                              <w:rPr>
                                <w:rFonts w:ascii="Calibri" w:eastAsia="Calibri" w:hAnsi="Calibri" w:cs="Calibri"/>
                                <w:kern w:val="2"/>
                                <w:sz w:val="24"/>
                                <w:szCs w:val="24"/>
                                <w:lang w:val="en-GB" w:eastAsia="en-GB"/>
                                <w14:ligatures w14:val="standardContextual"/>
                              </w:rPr>
                            </w:pPr>
                            <w:r w:rsidRPr="00A73B75">
                              <w:rPr>
                                <w:rFonts w:ascii="Calibri" w:eastAsia="Calibri" w:hAnsi="Calibri" w:cs="Calibri"/>
                                <w:kern w:val="2"/>
                                <w:sz w:val="24"/>
                                <w:szCs w:val="24"/>
                                <w:lang w:val="en-GB" w:eastAsia="en-GB"/>
                                <w14:ligatures w14:val="standardContextual"/>
                              </w:rPr>
                              <w:br/>
                            </w:r>
                          </w:p>
                          <w:p w14:paraId="3B0C1FDE" w14:textId="77777777" w:rsidR="00A73B75" w:rsidRPr="00A73B75" w:rsidRDefault="00A73B75" w:rsidP="00D61204">
                            <w:pPr>
                              <w:ind w:left="567"/>
                              <w:rPr>
                                <w:rFonts w:ascii="Calibri" w:eastAsia="Calibri" w:hAnsi="Calibri" w:cs="Calibri"/>
                                <w:kern w:val="2"/>
                                <w:sz w:val="24"/>
                                <w:szCs w:val="24"/>
                                <w:lang w:val="en-GB" w:eastAsia="en-GB"/>
                                <w14:ligatures w14:val="standardContextual"/>
                              </w:rPr>
                            </w:pPr>
                          </w:p>
                          <w:p w14:paraId="7AF6578B" w14:textId="13B1E729" w:rsidR="001A3490" w:rsidRPr="001D0EE2" w:rsidRDefault="001A3490" w:rsidP="001D0EE2">
                            <w:pPr>
                              <w:rPr>
                                <w:rFonts w:ascii="Calibri" w:eastAsia="Calibri" w:hAnsi="Calibri" w:cs="Calibri"/>
                                <w:kern w:val="2"/>
                                <w:sz w:val="24"/>
                                <w:szCs w:val="24"/>
                                <w:lang w:val="en-GB" w:eastAsia="en-GB"/>
                                <w14:ligatures w14:val="standardContextual"/>
                              </w:rPr>
                            </w:pPr>
                            <w:r w:rsidRPr="001D0EE2">
                              <w:rPr>
                                <w:rFonts w:ascii="Calibri" w:eastAsia="Calibri" w:hAnsi="Calibri" w:cs="Calibri"/>
                                <w:kern w:val="2"/>
                                <w:sz w:val="24"/>
                                <w:szCs w:val="24"/>
                                <w:lang w:val="en-GB" w:eastAsia="en-GB"/>
                                <w14:ligatures w14:val="standardContextual"/>
                              </w:rPr>
                              <w:br/>
                            </w:r>
                            <w:r w:rsidR="0005382B">
                              <w:rPr>
                                <w:rFonts w:ascii="Calibri" w:eastAsia="Calibri" w:hAnsi="Calibri" w:cs="Calibri"/>
                                <w:kern w:val="2"/>
                                <w:sz w:val="24"/>
                                <w:szCs w:val="24"/>
                                <w:lang w:val="en-GB" w:eastAsia="en-GB"/>
                                <w14:ligatures w14:val="standardContextual"/>
                              </w:rPr>
                              <w:t xml:space="preserve">     </w:t>
                            </w:r>
                            <w:r w:rsidRPr="001D0EE2">
                              <w:rPr>
                                <w:rFonts w:ascii="Calibri" w:eastAsia="Calibri" w:hAnsi="Calibri" w:cs="Calibri"/>
                                <w:kern w:val="2"/>
                                <w:sz w:val="24"/>
                                <w:szCs w:val="24"/>
                                <w:lang w:val="en-GB" w:eastAsia="en-GB"/>
                                <w14:ligatures w14:val="standardContextual"/>
                              </w:rPr>
                              <w:t>For further guidance on filtering, please see</w:t>
                            </w:r>
                            <w:r w:rsidR="0001642F">
                              <w:rPr>
                                <w:rFonts w:ascii="Calibri" w:eastAsia="Calibri" w:hAnsi="Calibri" w:cs="Calibri"/>
                                <w:kern w:val="2"/>
                                <w:sz w:val="24"/>
                                <w:szCs w:val="24"/>
                                <w:lang w:val="en-GB" w:eastAsia="en-GB"/>
                                <w14:ligatures w14:val="standardContextual"/>
                              </w:rPr>
                              <w:t xml:space="preserve"> </w:t>
                            </w:r>
                            <w:hyperlink r:id="rId16" w:history="1">
                              <w:r w:rsidR="0001642F" w:rsidRPr="0001642F">
                                <w:rPr>
                                  <w:rStyle w:val="Hyperlink"/>
                                  <w:rFonts w:ascii="Calibri" w:eastAsia="Calibri" w:hAnsi="Calibri" w:cs="Calibri"/>
                                  <w:kern w:val="2"/>
                                  <w:sz w:val="24"/>
                                  <w:szCs w:val="24"/>
                                  <w:lang w:eastAsia="en-GB"/>
                                  <w14:ligatures w14:val="standardContextual"/>
                                </w:rPr>
                                <w:t xml:space="preserve">Information disclosed in a criminal record check | </w:t>
                              </w:r>
                              <w:r w:rsidR="0005382B">
                                <w:rPr>
                                  <w:rStyle w:val="Hyperlink"/>
                                  <w:rFonts w:ascii="Calibri" w:eastAsia="Calibri" w:hAnsi="Calibri" w:cs="Calibri"/>
                                  <w:kern w:val="2"/>
                                  <w:sz w:val="24"/>
                                  <w:szCs w:val="24"/>
                                  <w:lang w:eastAsia="en-GB"/>
                                  <w14:ligatures w14:val="standardContextual"/>
                                </w:rPr>
                                <w:t xml:space="preserve">    </w:t>
                              </w:r>
                              <w:proofErr w:type="spellStart"/>
                              <w:r w:rsidR="0001642F" w:rsidRPr="0001642F">
                                <w:rPr>
                                  <w:rStyle w:val="Hyperlink"/>
                                  <w:rFonts w:ascii="Calibri" w:eastAsia="Calibri" w:hAnsi="Calibri" w:cs="Calibri"/>
                                  <w:kern w:val="2"/>
                                  <w:sz w:val="24"/>
                                  <w:szCs w:val="24"/>
                                  <w:lang w:eastAsia="en-GB"/>
                                  <w14:ligatures w14:val="standardContextual"/>
                                </w:rPr>
                                <w:t>nidirect</w:t>
                              </w:r>
                              <w:proofErr w:type="spellEnd"/>
                            </w:hyperlink>
                          </w:p>
                          <w:p w14:paraId="57896CA0" w14:textId="77777777" w:rsidR="001A3490" w:rsidRDefault="001A3490" w:rsidP="001A3490"/>
                          <w:p w14:paraId="41EA1F08" w14:textId="77777777" w:rsidR="00A73B75" w:rsidRPr="00B646C1" w:rsidRDefault="00A73B75" w:rsidP="001A34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590BC" id="Text Box 7" o:spid="_x0000_s1027" type="#_x0000_t202" style="position:absolute;margin-left:457.3pt;margin-top:18.25pt;width:508.5pt;height:199.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xlGEQIAACcEAAAOAAAAZHJzL2Uyb0RvYy54bWysk9tu2zAMhu8H7B0E3S9O0iRrjDhFly7D&#10;gO4AdHsARZZjYbKoUUrs7OlLyW6anW6G+UIQTeoX+ZFa3XSNYUeFXoMt+GQ05kxZCaW2+4J//bJ9&#10;dc2ZD8KWwoBVBT8pz2/WL1+sWperKdRgSoWMRKzPW1fwOgSXZ5mXtWqEH4FTlpwVYCMCmbjPShQt&#10;qTcmm47Hi6wFLB2CVN7T37veyddJv6qUDJ+qyqvATMEpt5BWTOsurtl6JfI9CldrOaQh/iGLRmhL&#10;l56l7kQQ7ID6N6lGSwQPVRhJaDKoKi1VqoGqmYx/qeahFk6lWgiOd2dM/v/Jyo/HB/cZWejeQEcN&#10;TEV4dw/ym2cWNrWwe3WLCG2tREkXTyKyrHU+H45G1D73UWTXfoCSmiwOAZJQV2ETqVCdjNSpAacz&#10;dNUFJunnYjZ/vZyTS5JvOr+6WpAR7xD503GHPrxT0LC4KThSV5O8ON770Ic+hcTbPBhdbrUxycD9&#10;bmOQHQVNwDZ9g/pPYcaytuDL+XTeE/irxDh9f5JodKBRNrop+PU5SOSR21tbpkELQpt+T9UZO4CM&#10;7HqKodt1TJcD5ch1B+WJyCL0k0svjTY14A/OWpragvvvB4GKM/PeUneWk9ksjnkyCOyUDLz07C49&#10;wkqSKnjgrN9uQnoakZuFW+pipRPf50yGlGkaU4eGlxPH/dJOUc/ve/0IAAD//wMAUEsDBBQABgAI&#10;AAAAIQDN+zy13wAAAAgBAAAPAAAAZHJzL2Rvd25yZXYueG1sTI/BTsMwEETvSPyDtUhcEHVKmrSE&#10;bCqEBKI3KAiubrxNIuJ1sN00/D3uCY6zs5p5U64n04uRnO8sI8xnCQji2uqOG4T3t8frFQgfFGvV&#10;WyaEH/Kwrs7PSlVoe+RXGrehETGEfaEQ2hCGQkpft2SUn9mBOHp764wKUbpGaqeOMdz08iZJcmlU&#10;x7GhVQM9tFR/bQ8GYbV4Hj/9Jn35qPN9fxuuluPTt0O8vJju70AEmsLfM5zwIzpUkWlnD6y96BHi&#10;kICQ5hmIk5vMl/GyQ1ikWQayKuX/AdUvAAAA//8DAFBLAQItABQABgAIAAAAIQC2gziS/gAAAOEB&#10;AAATAAAAAAAAAAAAAAAAAAAAAABbQ29udGVudF9UeXBlc10ueG1sUEsBAi0AFAAGAAgAAAAhADj9&#10;If/WAAAAlAEAAAsAAAAAAAAAAAAAAAAALwEAAF9yZWxzLy5yZWxzUEsBAi0AFAAGAAgAAAAhAPRH&#10;GUYRAgAAJwQAAA4AAAAAAAAAAAAAAAAALgIAAGRycy9lMm9Eb2MueG1sUEsBAi0AFAAGAAgAAAAh&#10;AM37PLXfAAAACAEAAA8AAAAAAAAAAAAAAAAAawQAAGRycy9kb3ducmV2LnhtbFBLBQYAAAAABAAE&#10;APMAAAB3BQAAAAA=&#10;">
                <v:textbox>
                  <w:txbxContent>
                    <w:p w14:paraId="1054442F" w14:textId="3AAC3531" w:rsidR="00617EFD" w:rsidRDefault="006930EB" w:rsidP="006930EB">
                      <w:pPr>
                        <w:ind w:left="567" w:hanging="567"/>
                        <w:jc w:val="both"/>
                        <w:rPr>
                          <w:rFonts w:ascii="Calibri" w:eastAsia="Calibri" w:hAnsi="Calibri" w:cs="Calibri"/>
                          <w:b/>
                          <w:bCs/>
                          <w:kern w:val="2"/>
                          <w:sz w:val="24"/>
                          <w:szCs w:val="24"/>
                          <w:lang w:eastAsia="en-GB"/>
                          <w14:ligatures w14:val="standardContextual"/>
                        </w:rPr>
                      </w:pPr>
                      <w:r>
                        <w:rPr>
                          <w:rFonts w:ascii="Calibri" w:eastAsia="Calibri" w:hAnsi="Calibri" w:cs="Calibri"/>
                          <w:b/>
                          <w:bCs/>
                          <w:kern w:val="2"/>
                          <w:sz w:val="24"/>
                          <w:szCs w:val="24"/>
                          <w:lang w:val="en-GB" w:eastAsia="en-GB"/>
                          <w14:ligatures w14:val="standardContextual"/>
                        </w:rPr>
                        <w:t xml:space="preserve">          </w:t>
                      </w:r>
                      <w:r w:rsidR="00617EFD" w:rsidRPr="00DA6FDA">
                        <w:rPr>
                          <w:rFonts w:ascii="Calibri" w:eastAsia="Calibri" w:hAnsi="Calibri" w:cs="Calibri"/>
                          <w:b/>
                          <w:bCs/>
                          <w:kern w:val="2"/>
                          <w:sz w:val="24"/>
                          <w:szCs w:val="24"/>
                          <w:lang w:val="en-GB" w:eastAsia="en-GB"/>
                          <w14:ligatures w14:val="standardContextual"/>
                        </w:rPr>
                        <w:t>Do you have any convictions, cautions, informed warnings, diversionary youth conferences or bind</w:t>
                      </w:r>
                      <w:r>
                        <w:rPr>
                          <w:rFonts w:ascii="Calibri" w:eastAsia="Calibri" w:hAnsi="Calibri" w:cs="Calibri"/>
                          <w:b/>
                          <w:bCs/>
                          <w:kern w:val="2"/>
                          <w:sz w:val="24"/>
                          <w:szCs w:val="24"/>
                          <w:lang w:val="en-GB" w:eastAsia="en-GB"/>
                          <w14:ligatures w14:val="standardContextual"/>
                        </w:rPr>
                        <w:t xml:space="preserve"> </w:t>
                      </w:r>
                      <w:r w:rsidR="00617EFD" w:rsidRPr="00DA6FDA">
                        <w:rPr>
                          <w:rFonts w:ascii="Calibri" w:eastAsia="Calibri" w:hAnsi="Calibri" w:cs="Calibri"/>
                          <w:b/>
                          <w:bCs/>
                          <w:kern w:val="2"/>
                          <w:sz w:val="24"/>
                          <w:szCs w:val="24"/>
                          <w:lang w:val="en-GB" w:eastAsia="en-GB"/>
                          <w14:ligatures w14:val="standardContextual"/>
                        </w:rPr>
                        <w:t>over orders that are not subject to filtering under the Rehabilitation of Offenders (Exceptions) Order (Northern Ireland) 1979, as amended in 2014?</w:t>
                      </w:r>
                    </w:p>
                    <w:p w14:paraId="1FFB92C9" w14:textId="113AF48D" w:rsidR="00DA6FDA" w:rsidRPr="00617EFD" w:rsidRDefault="00DA6FDA" w:rsidP="00617EFD">
                      <w:pPr>
                        <w:ind w:left="567" w:hanging="567"/>
                        <w:rPr>
                          <w:rFonts w:ascii="Calibri" w:eastAsia="Calibri" w:hAnsi="Calibri" w:cs="Calibri"/>
                          <w:kern w:val="2"/>
                          <w:sz w:val="24"/>
                          <w:szCs w:val="24"/>
                          <w:lang w:eastAsia="en-GB"/>
                          <w14:ligatures w14:val="standardContextual"/>
                        </w:rPr>
                      </w:pPr>
                      <w:r w:rsidRPr="00864BD6">
                        <w:rPr>
                          <w:b/>
                          <w:bCs/>
                        </w:rPr>
                        <w:br/>
                      </w:r>
                      <w:r w:rsidRPr="00864BD6">
                        <w:rPr>
                          <w:rFonts w:ascii="Calibri" w:eastAsia="Calibri" w:hAnsi="Calibri" w:cs="Calibri"/>
                          <w:kern w:val="2"/>
                          <w:sz w:val="24"/>
                          <w:szCs w:val="24"/>
                          <w:lang w:eastAsia="en-GB"/>
                          <w14:ligatures w14:val="standardContextual"/>
                        </w:rPr>
                        <w:t xml:space="preserve">YES </w:t>
                      </w:r>
                      <w:r w:rsidRPr="00864BD6">
                        <w:rPr>
                          <w:b/>
                          <w:bCs/>
                        </w:rPr>
                        <w:t xml:space="preserve">  </w:t>
                      </w:r>
                      <w:r w:rsidRPr="00864BD6">
                        <w:rPr>
                          <w:rFonts w:ascii="Courier New" w:hAnsi="Courier New" w:cs="Courier New"/>
                          <w:b/>
                          <w:bCs/>
                        </w:rPr>
                        <w:t>□</w:t>
                      </w:r>
                      <w:r w:rsidRPr="00864BD6">
                        <w:rPr>
                          <w:b/>
                          <w:bCs/>
                        </w:rPr>
                        <w:t xml:space="preserve">      </w:t>
                      </w:r>
                      <w:r w:rsidRPr="00864BD6">
                        <w:rPr>
                          <w:b/>
                          <w:bCs/>
                        </w:rPr>
                        <w:tab/>
                        <w:t xml:space="preserve">   </w:t>
                      </w:r>
                      <w:r w:rsidRPr="00864BD6">
                        <w:rPr>
                          <w:rFonts w:ascii="Calibri" w:eastAsia="Calibri" w:hAnsi="Calibri" w:cs="Calibri"/>
                          <w:kern w:val="2"/>
                          <w:sz w:val="24"/>
                          <w:szCs w:val="24"/>
                          <w:lang w:eastAsia="en-GB"/>
                          <w14:ligatures w14:val="standardContextual"/>
                        </w:rPr>
                        <w:t xml:space="preserve"> NO</w:t>
                      </w:r>
                      <w:r w:rsidRPr="00864BD6">
                        <w:rPr>
                          <w:b/>
                          <w:bCs/>
                        </w:rPr>
                        <w:t xml:space="preserve">   </w:t>
                      </w:r>
                      <w:r w:rsidRPr="00864BD6">
                        <w:rPr>
                          <w:rFonts w:ascii="Courier New" w:hAnsi="Courier New" w:cs="Courier New"/>
                          <w:b/>
                          <w:bCs/>
                        </w:rPr>
                        <w:t>□</w:t>
                      </w:r>
                      <w:r w:rsidRPr="00864BD6">
                        <w:rPr>
                          <w:b/>
                          <w:bCs/>
                        </w:rPr>
                        <w:tab/>
                      </w:r>
                    </w:p>
                    <w:p w14:paraId="4E9F8ACB" w14:textId="0BC86DFC" w:rsidR="001A3490" w:rsidRPr="00D61204" w:rsidRDefault="001A3490" w:rsidP="00D61204">
                      <w:pPr>
                        <w:ind w:left="567" w:hanging="567"/>
                        <w:rPr>
                          <w:rFonts w:ascii="Verdana" w:hAnsi="Verdana"/>
                          <w:b/>
                          <w:bCs/>
                          <w:sz w:val="22"/>
                          <w:szCs w:val="22"/>
                        </w:rPr>
                      </w:pPr>
                    </w:p>
                    <w:p w14:paraId="263ADA3F" w14:textId="38EC6C4C" w:rsidR="00DA6FDA" w:rsidRPr="00DA6FDA" w:rsidRDefault="00DA6FDA" w:rsidP="004435DB">
                      <w:pPr>
                        <w:ind w:left="567"/>
                        <w:rPr>
                          <w:rFonts w:ascii="Calibri" w:eastAsia="Calibri" w:hAnsi="Calibri" w:cs="Calibri"/>
                          <w:kern w:val="2"/>
                          <w:sz w:val="24"/>
                          <w:szCs w:val="24"/>
                          <w:lang w:val="en-GB" w:eastAsia="en-GB"/>
                          <w14:ligatures w14:val="standardContextual"/>
                        </w:rPr>
                      </w:pPr>
                      <w:r w:rsidRPr="00DA6FDA">
                        <w:rPr>
                          <w:rFonts w:ascii="Calibri" w:eastAsia="Calibri" w:hAnsi="Calibri" w:cs="Calibri"/>
                          <w:kern w:val="2"/>
                          <w:sz w:val="24"/>
                          <w:szCs w:val="24"/>
                          <w:lang w:val="en-GB" w:eastAsia="en-GB"/>
                          <w14:ligatures w14:val="standardContextual"/>
                        </w:rPr>
                        <w:t xml:space="preserve">If yes, please provide details below, </w:t>
                      </w:r>
                    </w:p>
                    <w:p w14:paraId="5E338EB3" w14:textId="3BF569C8" w:rsidR="001A3490" w:rsidRDefault="001A3490" w:rsidP="00D61204">
                      <w:pPr>
                        <w:ind w:left="567"/>
                        <w:rPr>
                          <w:rFonts w:ascii="Calibri" w:eastAsia="Calibri" w:hAnsi="Calibri" w:cs="Calibri"/>
                          <w:kern w:val="2"/>
                          <w:sz w:val="24"/>
                          <w:szCs w:val="24"/>
                          <w:lang w:val="en-GB" w:eastAsia="en-GB"/>
                          <w14:ligatures w14:val="standardContextual"/>
                        </w:rPr>
                      </w:pPr>
                      <w:r w:rsidRPr="00A73B75">
                        <w:rPr>
                          <w:rFonts w:ascii="Calibri" w:eastAsia="Calibri" w:hAnsi="Calibri" w:cs="Calibri"/>
                          <w:kern w:val="2"/>
                          <w:sz w:val="24"/>
                          <w:szCs w:val="24"/>
                          <w:lang w:val="en-GB" w:eastAsia="en-GB"/>
                          <w14:ligatures w14:val="standardContextual"/>
                        </w:rPr>
                        <w:br/>
                      </w:r>
                    </w:p>
                    <w:p w14:paraId="3B0C1FDE" w14:textId="77777777" w:rsidR="00A73B75" w:rsidRPr="00A73B75" w:rsidRDefault="00A73B75" w:rsidP="00D61204">
                      <w:pPr>
                        <w:ind w:left="567"/>
                        <w:rPr>
                          <w:rFonts w:ascii="Calibri" w:eastAsia="Calibri" w:hAnsi="Calibri" w:cs="Calibri"/>
                          <w:kern w:val="2"/>
                          <w:sz w:val="24"/>
                          <w:szCs w:val="24"/>
                          <w:lang w:val="en-GB" w:eastAsia="en-GB"/>
                          <w14:ligatures w14:val="standardContextual"/>
                        </w:rPr>
                      </w:pPr>
                    </w:p>
                    <w:p w14:paraId="7AF6578B" w14:textId="13B1E729" w:rsidR="001A3490" w:rsidRPr="001D0EE2" w:rsidRDefault="001A3490" w:rsidP="001D0EE2">
                      <w:pPr>
                        <w:rPr>
                          <w:rFonts w:ascii="Calibri" w:eastAsia="Calibri" w:hAnsi="Calibri" w:cs="Calibri"/>
                          <w:kern w:val="2"/>
                          <w:sz w:val="24"/>
                          <w:szCs w:val="24"/>
                          <w:lang w:val="en-GB" w:eastAsia="en-GB"/>
                          <w14:ligatures w14:val="standardContextual"/>
                        </w:rPr>
                      </w:pPr>
                      <w:r w:rsidRPr="001D0EE2">
                        <w:rPr>
                          <w:rFonts w:ascii="Calibri" w:eastAsia="Calibri" w:hAnsi="Calibri" w:cs="Calibri"/>
                          <w:kern w:val="2"/>
                          <w:sz w:val="24"/>
                          <w:szCs w:val="24"/>
                          <w:lang w:val="en-GB" w:eastAsia="en-GB"/>
                          <w14:ligatures w14:val="standardContextual"/>
                        </w:rPr>
                        <w:br/>
                      </w:r>
                      <w:r w:rsidR="0005382B">
                        <w:rPr>
                          <w:rFonts w:ascii="Calibri" w:eastAsia="Calibri" w:hAnsi="Calibri" w:cs="Calibri"/>
                          <w:kern w:val="2"/>
                          <w:sz w:val="24"/>
                          <w:szCs w:val="24"/>
                          <w:lang w:val="en-GB" w:eastAsia="en-GB"/>
                          <w14:ligatures w14:val="standardContextual"/>
                        </w:rPr>
                        <w:t xml:space="preserve">     </w:t>
                      </w:r>
                      <w:r w:rsidRPr="001D0EE2">
                        <w:rPr>
                          <w:rFonts w:ascii="Calibri" w:eastAsia="Calibri" w:hAnsi="Calibri" w:cs="Calibri"/>
                          <w:kern w:val="2"/>
                          <w:sz w:val="24"/>
                          <w:szCs w:val="24"/>
                          <w:lang w:val="en-GB" w:eastAsia="en-GB"/>
                          <w14:ligatures w14:val="standardContextual"/>
                        </w:rPr>
                        <w:t>For further guidance on filtering, please see</w:t>
                      </w:r>
                      <w:r w:rsidR="0001642F">
                        <w:rPr>
                          <w:rFonts w:ascii="Calibri" w:eastAsia="Calibri" w:hAnsi="Calibri" w:cs="Calibri"/>
                          <w:kern w:val="2"/>
                          <w:sz w:val="24"/>
                          <w:szCs w:val="24"/>
                          <w:lang w:val="en-GB" w:eastAsia="en-GB"/>
                          <w14:ligatures w14:val="standardContextual"/>
                        </w:rPr>
                        <w:t xml:space="preserve"> </w:t>
                      </w:r>
                      <w:hyperlink r:id="rId17" w:history="1">
                        <w:r w:rsidR="0001642F" w:rsidRPr="0001642F">
                          <w:rPr>
                            <w:rStyle w:val="Hyperlink"/>
                            <w:rFonts w:ascii="Calibri" w:eastAsia="Calibri" w:hAnsi="Calibri" w:cs="Calibri"/>
                            <w:kern w:val="2"/>
                            <w:sz w:val="24"/>
                            <w:szCs w:val="24"/>
                            <w:lang w:eastAsia="en-GB"/>
                            <w14:ligatures w14:val="standardContextual"/>
                          </w:rPr>
                          <w:t xml:space="preserve">Information disclosed in a criminal record check | </w:t>
                        </w:r>
                        <w:r w:rsidR="0005382B">
                          <w:rPr>
                            <w:rStyle w:val="Hyperlink"/>
                            <w:rFonts w:ascii="Calibri" w:eastAsia="Calibri" w:hAnsi="Calibri" w:cs="Calibri"/>
                            <w:kern w:val="2"/>
                            <w:sz w:val="24"/>
                            <w:szCs w:val="24"/>
                            <w:lang w:eastAsia="en-GB"/>
                            <w14:ligatures w14:val="standardContextual"/>
                          </w:rPr>
                          <w:t xml:space="preserve">    </w:t>
                        </w:r>
                        <w:proofErr w:type="spellStart"/>
                        <w:r w:rsidR="0001642F" w:rsidRPr="0001642F">
                          <w:rPr>
                            <w:rStyle w:val="Hyperlink"/>
                            <w:rFonts w:ascii="Calibri" w:eastAsia="Calibri" w:hAnsi="Calibri" w:cs="Calibri"/>
                            <w:kern w:val="2"/>
                            <w:sz w:val="24"/>
                            <w:szCs w:val="24"/>
                            <w:lang w:eastAsia="en-GB"/>
                            <w14:ligatures w14:val="standardContextual"/>
                          </w:rPr>
                          <w:t>nidirect</w:t>
                        </w:r>
                        <w:proofErr w:type="spellEnd"/>
                      </w:hyperlink>
                    </w:p>
                    <w:p w14:paraId="57896CA0" w14:textId="77777777" w:rsidR="001A3490" w:rsidRDefault="001A3490" w:rsidP="001A3490"/>
                    <w:p w14:paraId="41EA1F08" w14:textId="77777777" w:rsidR="00A73B75" w:rsidRPr="00B646C1" w:rsidRDefault="00A73B75" w:rsidP="001A3490"/>
                  </w:txbxContent>
                </v:textbox>
                <w10:wrap type="square" anchorx="margin"/>
              </v:shape>
            </w:pict>
          </mc:Fallback>
        </mc:AlternateContent>
      </w:r>
    </w:p>
    <w:p w14:paraId="540180D8" w14:textId="77777777" w:rsidR="0005382B" w:rsidRDefault="0005382B" w:rsidP="001A3490">
      <w:pPr>
        <w:pStyle w:val="NoSpacing"/>
        <w:rPr>
          <w:rFonts w:ascii="Arial" w:hAnsi="Arial" w:cs="Arial"/>
        </w:rPr>
      </w:pPr>
    </w:p>
    <w:p w14:paraId="5783F970" w14:textId="77777777" w:rsidR="004C01B4" w:rsidRDefault="004C01B4" w:rsidP="001A3490">
      <w:pPr>
        <w:pStyle w:val="NoSpacing"/>
        <w:rPr>
          <w:rFonts w:ascii="Arial" w:hAnsi="Arial" w:cs="Arial"/>
        </w:rPr>
      </w:pPr>
    </w:p>
    <w:p w14:paraId="476187D8" w14:textId="77777777" w:rsidR="004C01B4" w:rsidRDefault="004C01B4" w:rsidP="001A3490">
      <w:pPr>
        <w:pStyle w:val="NoSpacing"/>
        <w:rPr>
          <w:rFonts w:ascii="Arial" w:hAnsi="Arial" w:cs="Arial"/>
        </w:rPr>
      </w:pPr>
    </w:p>
    <w:p w14:paraId="69977A58" w14:textId="77777777" w:rsidR="004C01B4" w:rsidRDefault="004C01B4" w:rsidP="001A3490">
      <w:pPr>
        <w:pStyle w:val="NoSpacing"/>
        <w:rPr>
          <w:rFonts w:ascii="Arial" w:hAnsi="Arial" w:cs="Arial"/>
        </w:rPr>
      </w:pPr>
    </w:p>
    <w:p w14:paraId="193C0938" w14:textId="77777777" w:rsidR="004C01B4" w:rsidRDefault="004C01B4" w:rsidP="001A3490">
      <w:pPr>
        <w:pStyle w:val="NoSpacing"/>
        <w:rPr>
          <w:rFonts w:ascii="Arial" w:hAnsi="Arial" w:cs="Arial"/>
        </w:rPr>
      </w:pPr>
    </w:p>
    <w:p w14:paraId="77B16D78" w14:textId="733D7EF2" w:rsidR="001A3490" w:rsidRPr="005551A7" w:rsidRDefault="00D0320D" w:rsidP="001A3490">
      <w:pPr>
        <w:pStyle w:val="NoSpacing"/>
        <w:rPr>
          <w:rFonts w:ascii="Arial" w:hAnsi="Arial" w:cs="Arial"/>
        </w:rPr>
      </w:pPr>
      <w:r w:rsidRPr="00E1404E">
        <w:rPr>
          <w:rFonts w:cs="Calibri"/>
          <w:noProof/>
          <w:color w:val="000000"/>
          <w:kern w:val="2"/>
          <w:sz w:val="24"/>
          <w:szCs w:val="24"/>
          <w:lang w:val="en-GB" w:eastAsia="en-GB"/>
          <w14:ligatures w14:val="standardContextual"/>
        </w:rPr>
        <mc:AlternateContent>
          <mc:Choice Requires="wps">
            <w:drawing>
              <wp:anchor distT="45720" distB="45720" distL="114300" distR="114300" simplePos="0" relativeHeight="251666432" behindDoc="0" locked="0" layoutInCell="1" allowOverlap="1" wp14:anchorId="47573158" wp14:editId="0D0CC74E">
                <wp:simplePos x="0" y="0"/>
                <wp:positionH relativeFrom="margin">
                  <wp:align>right</wp:align>
                </wp:positionH>
                <wp:positionV relativeFrom="paragraph">
                  <wp:posOffset>2723515</wp:posOffset>
                </wp:positionV>
                <wp:extent cx="6457950" cy="26860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2686050"/>
                        </a:xfrm>
                        <a:prstGeom prst="rect">
                          <a:avLst/>
                        </a:prstGeom>
                        <a:solidFill>
                          <a:srgbClr val="FFFFFF"/>
                        </a:solidFill>
                        <a:ln w="9525">
                          <a:solidFill>
                            <a:srgbClr val="000000"/>
                          </a:solidFill>
                          <a:miter lim="800000"/>
                          <a:headEnd/>
                          <a:tailEnd/>
                        </a:ln>
                      </wps:spPr>
                      <wps:txbx>
                        <w:txbxContent>
                          <w:p w14:paraId="5AB37DA6" w14:textId="34D266BC" w:rsidR="00CE54AD" w:rsidRPr="00CE54AD" w:rsidRDefault="0019065A" w:rsidP="00CE54AD">
                            <w:pPr>
                              <w:ind w:left="567" w:hanging="567"/>
                              <w:rPr>
                                <w:rFonts w:ascii="Verdana" w:hAnsi="Verdana"/>
                                <w:b/>
                                <w:bCs/>
                                <w:sz w:val="22"/>
                                <w:szCs w:val="22"/>
                              </w:rPr>
                            </w:pPr>
                            <w:r>
                              <w:rPr>
                                <w:rFonts w:ascii="Verdana" w:hAnsi="Verdana"/>
                                <w:b/>
                                <w:bCs/>
                                <w:sz w:val="22"/>
                                <w:szCs w:val="22"/>
                              </w:rPr>
                              <w:t xml:space="preserve">       </w:t>
                            </w:r>
                            <w:r w:rsidR="00D426C2" w:rsidRPr="00D426C2">
                              <w:rPr>
                                <w:rFonts w:ascii="Calibri" w:eastAsia="Calibri" w:hAnsi="Calibri" w:cs="Calibri"/>
                                <w:b/>
                                <w:bCs/>
                                <w:kern w:val="2"/>
                                <w:sz w:val="24"/>
                                <w:szCs w:val="24"/>
                                <w:lang w:val="en-GB" w:eastAsia="en-GB"/>
                                <w14:ligatures w14:val="standardContextual"/>
                              </w:rPr>
                              <w:t>Have</w:t>
                            </w:r>
                            <w:r w:rsidR="00CE54AD" w:rsidRPr="00CE54AD">
                              <w:rPr>
                                <w:rFonts w:ascii="Calibri" w:eastAsia="Calibri" w:hAnsi="Calibri" w:cs="Calibri"/>
                                <w:b/>
                                <w:bCs/>
                                <w:kern w:val="2"/>
                                <w:sz w:val="24"/>
                                <w:szCs w:val="24"/>
                                <w:lang w:val="en-GB" w:eastAsia="en-GB"/>
                                <w14:ligatures w14:val="standardContextual"/>
                              </w:rPr>
                              <w:t xml:space="preserve"> you ever been the subject of an adult safeguarding investigation in which it was alleged that you caused harm to, or placed an adult at risk of harm?</w:t>
                            </w:r>
                          </w:p>
                          <w:p w14:paraId="233AF4F1" w14:textId="398D3261" w:rsidR="00EA15C9" w:rsidRDefault="00EA15C9" w:rsidP="00D61204">
                            <w:pPr>
                              <w:ind w:left="567" w:hanging="567"/>
                              <w:rPr>
                                <w:rFonts w:ascii="Calibri" w:eastAsia="Calibri" w:hAnsi="Calibri" w:cs="Calibri"/>
                                <w:b/>
                                <w:bCs/>
                                <w:kern w:val="2"/>
                                <w:sz w:val="24"/>
                                <w:szCs w:val="24"/>
                                <w:lang w:eastAsia="en-GB"/>
                                <w14:ligatures w14:val="standardContextual"/>
                              </w:rPr>
                            </w:pPr>
                          </w:p>
                          <w:p w14:paraId="2D2CB18E" w14:textId="23B99FFA" w:rsidR="001A3490" w:rsidRDefault="001A3490" w:rsidP="00D61204">
                            <w:pPr>
                              <w:ind w:left="567" w:hanging="567"/>
                              <w:rPr>
                                <w:rFonts w:ascii="Calibri" w:hAnsi="Calibri"/>
                                <w:b/>
                              </w:rPr>
                            </w:pPr>
                            <w:r w:rsidRPr="001A3490">
                              <w:rPr>
                                <w:rFonts w:ascii="Verdana" w:hAnsi="Verdana"/>
                                <w:b/>
                                <w:sz w:val="22"/>
                                <w:szCs w:val="22"/>
                              </w:rPr>
                              <w:tab/>
                            </w:r>
                            <w:r>
                              <w:rPr>
                                <w:rFonts w:ascii="Calibri" w:hAnsi="Calibri"/>
                                <w:b/>
                              </w:rPr>
                              <w:tab/>
                            </w:r>
                          </w:p>
                          <w:p w14:paraId="2330B38C" w14:textId="5E8EF3D2" w:rsidR="001A3490" w:rsidRDefault="001A3490" w:rsidP="00D61204">
                            <w:pPr>
                              <w:ind w:left="567"/>
                              <w:rPr>
                                <w:rFonts w:ascii="Courier New" w:hAnsi="Courier New" w:cs="Courier New"/>
                                <w:b/>
                                <w:bCs/>
                                <w:sz w:val="22"/>
                                <w:szCs w:val="22"/>
                              </w:rPr>
                            </w:pPr>
                            <w:r w:rsidRPr="00A73B75">
                              <w:rPr>
                                <w:rFonts w:ascii="Calibri" w:eastAsia="Calibri" w:hAnsi="Calibri" w:cs="Calibri"/>
                                <w:kern w:val="2"/>
                                <w:sz w:val="24"/>
                                <w:szCs w:val="24"/>
                                <w:lang w:val="en-GB" w:eastAsia="en-GB"/>
                                <w14:ligatures w14:val="standardContextual"/>
                              </w:rPr>
                              <w:t xml:space="preserve">YES </w:t>
                            </w:r>
                            <w:r w:rsidRPr="004F6A8C">
                              <w:rPr>
                                <w:b/>
                                <w:bCs/>
                              </w:rPr>
                              <w:t xml:space="preserve">  </w:t>
                            </w:r>
                            <w:r w:rsidRPr="00D61204">
                              <w:rPr>
                                <w:rFonts w:ascii="Courier New" w:hAnsi="Courier New" w:cs="Courier New"/>
                                <w:b/>
                                <w:bCs/>
                                <w:sz w:val="22"/>
                                <w:szCs w:val="22"/>
                              </w:rPr>
                              <w:t>□</w:t>
                            </w:r>
                            <w:r w:rsidRPr="004F6A8C">
                              <w:rPr>
                                <w:b/>
                                <w:bCs/>
                              </w:rPr>
                              <w:t xml:space="preserve">      </w:t>
                            </w:r>
                            <w:r w:rsidRPr="004F6A8C">
                              <w:rPr>
                                <w:b/>
                                <w:bCs/>
                              </w:rPr>
                              <w:tab/>
                              <w:t xml:space="preserve">    </w:t>
                            </w:r>
                            <w:r w:rsidRPr="00A73B75">
                              <w:rPr>
                                <w:rFonts w:ascii="Calibri" w:eastAsia="Calibri" w:hAnsi="Calibri" w:cs="Calibri"/>
                                <w:kern w:val="2"/>
                                <w:sz w:val="24"/>
                                <w:szCs w:val="24"/>
                                <w:lang w:val="en-GB" w:eastAsia="en-GB"/>
                                <w14:ligatures w14:val="standardContextual"/>
                              </w:rPr>
                              <w:t xml:space="preserve">NO </w:t>
                            </w:r>
                            <w:r w:rsidRPr="004F6A8C">
                              <w:rPr>
                                <w:b/>
                                <w:bCs/>
                              </w:rPr>
                              <w:t xml:space="preserve">  </w:t>
                            </w:r>
                            <w:r w:rsidRPr="00D61204">
                              <w:rPr>
                                <w:rFonts w:ascii="Courier New" w:hAnsi="Courier New" w:cs="Courier New"/>
                                <w:b/>
                                <w:bCs/>
                                <w:sz w:val="22"/>
                                <w:szCs w:val="22"/>
                              </w:rPr>
                              <w:t>□</w:t>
                            </w:r>
                          </w:p>
                          <w:p w14:paraId="379DC666" w14:textId="77777777" w:rsidR="004435DB" w:rsidRDefault="004435DB" w:rsidP="00D61204">
                            <w:pPr>
                              <w:ind w:left="567"/>
                              <w:rPr>
                                <w:rFonts w:ascii="Courier New" w:hAnsi="Courier New" w:cs="Courier New"/>
                                <w:b/>
                                <w:bCs/>
                              </w:rPr>
                            </w:pPr>
                          </w:p>
                          <w:p w14:paraId="703DCAC4" w14:textId="77777777" w:rsidR="00D426C2" w:rsidRPr="004435DB" w:rsidRDefault="00D426C2" w:rsidP="00D426C2">
                            <w:pPr>
                              <w:ind w:left="567"/>
                              <w:rPr>
                                <w:rFonts w:ascii="Calibri" w:eastAsia="Calibri" w:hAnsi="Calibri" w:cs="Calibri"/>
                                <w:kern w:val="2"/>
                                <w:sz w:val="24"/>
                                <w:szCs w:val="24"/>
                                <w:lang w:val="en-GB" w:eastAsia="en-GB"/>
                                <w14:ligatures w14:val="standardContextual"/>
                              </w:rPr>
                            </w:pPr>
                            <w:r w:rsidRPr="004435DB">
                              <w:rPr>
                                <w:rFonts w:ascii="Calibri" w:eastAsia="Calibri" w:hAnsi="Calibri" w:cs="Calibri"/>
                                <w:kern w:val="2"/>
                                <w:sz w:val="24"/>
                                <w:szCs w:val="24"/>
                                <w:lang w:val="en-GB" w:eastAsia="en-GB"/>
                                <w14:ligatures w14:val="standardContextual"/>
                              </w:rPr>
                              <w:t>If yes, please provide full details below, including (where applicable):</w:t>
                            </w:r>
                          </w:p>
                          <w:p w14:paraId="0D98A4B6" w14:textId="77777777" w:rsidR="00D426C2" w:rsidRPr="00D426C2" w:rsidRDefault="00D426C2" w:rsidP="00D426C2">
                            <w:pPr>
                              <w:numPr>
                                <w:ilvl w:val="0"/>
                                <w:numId w:val="20"/>
                              </w:numPr>
                              <w:rPr>
                                <w:rFonts w:ascii="Calibri" w:eastAsia="Calibri" w:hAnsi="Calibri" w:cs="Calibri"/>
                                <w:kern w:val="2"/>
                                <w:sz w:val="24"/>
                                <w:szCs w:val="24"/>
                                <w:lang w:val="en-GB" w:eastAsia="en-GB"/>
                                <w14:ligatures w14:val="standardContextual"/>
                              </w:rPr>
                            </w:pPr>
                            <w:r w:rsidRPr="00D426C2">
                              <w:rPr>
                                <w:rFonts w:ascii="Calibri" w:eastAsia="Calibri" w:hAnsi="Calibri" w:cs="Calibri"/>
                                <w:kern w:val="2"/>
                                <w:sz w:val="24"/>
                                <w:szCs w:val="24"/>
                                <w:lang w:val="en-GB" w:eastAsia="en-GB"/>
                                <w14:ligatures w14:val="standardContextual"/>
                              </w:rPr>
                              <w:t xml:space="preserve">the name of the organisation or Health and Social Care (HSC) Trust involved in the investigation </w:t>
                            </w:r>
                          </w:p>
                          <w:p w14:paraId="33F395FC" w14:textId="77777777" w:rsidR="00D426C2" w:rsidRPr="00D426C2" w:rsidRDefault="00D426C2" w:rsidP="00D426C2">
                            <w:pPr>
                              <w:numPr>
                                <w:ilvl w:val="0"/>
                                <w:numId w:val="20"/>
                              </w:numPr>
                              <w:rPr>
                                <w:rFonts w:ascii="Calibri" w:eastAsia="Calibri" w:hAnsi="Calibri" w:cs="Calibri"/>
                                <w:kern w:val="2"/>
                                <w:sz w:val="24"/>
                                <w:szCs w:val="24"/>
                                <w:lang w:val="en-GB" w:eastAsia="en-GB"/>
                                <w14:ligatures w14:val="standardContextual"/>
                              </w:rPr>
                            </w:pPr>
                            <w:r w:rsidRPr="00D426C2">
                              <w:rPr>
                                <w:rFonts w:ascii="Calibri" w:eastAsia="Calibri" w:hAnsi="Calibri" w:cs="Calibri"/>
                                <w:kern w:val="2"/>
                                <w:sz w:val="24"/>
                                <w:szCs w:val="24"/>
                                <w:lang w:val="en-GB" w:eastAsia="en-GB"/>
                                <w14:ligatures w14:val="standardContextual"/>
                              </w:rPr>
                              <w:t xml:space="preserve">the approximate date(s) of the investigation </w:t>
                            </w:r>
                          </w:p>
                          <w:p w14:paraId="22CDC368" w14:textId="77777777" w:rsidR="00D426C2" w:rsidRPr="00D426C2" w:rsidRDefault="00D426C2" w:rsidP="00D426C2">
                            <w:pPr>
                              <w:numPr>
                                <w:ilvl w:val="0"/>
                                <w:numId w:val="20"/>
                              </w:numPr>
                              <w:rPr>
                                <w:rFonts w:ascii="Calibri" w:eastAsia="Calibri" w:hAnsi="Calibri" w:cs="Calibri"/>
                                <w:kern w:val="2"/>
                                <w:sz w:val="24"/>
                                <w:szCs w:val="24"/>
                                <w:lang w:val="en-GB" w:eastAsia="en-GB"/>
                                <w14:ligatures w14:val="standardContextual"/>
                              </w:rPr>
                            </w:pPr>
                            <w:r w:rsidRPr="00D426C2">
                              <w:rPr>
                                <w:rFonts w:ascii="Calibri" w:eastAsia="Calibri" w:hAnsi="Calibri" w:cs="Calibri"/>
                                <w:kern w:val="2"/>
                                <w:sz w:val="24"/>
                                <w:szCs w:val="24"/>
                                <w:lang w:val="en-GB" w:eastAsia="en-GB"/>
                                <w14:ligatures w14:val="standardContextual"/>
                              </w:rPr>
                              <w:t>the outcome of the investigation (if known)</w:t>
                            </w:r>
                          </w:p>
                          <w:p w14:paraId="1E64BC9B" w14:textId="101E29FF" w:rsidR="001A3490" w:rsidRPr="00A73B75" w:rsidRDefault="001A3490" w:rsidP="00D426C2">
                            <w:pPr>
                              <w:ind w:left="567"/>
                              <w:rPr>
                                <w:rFonts w:ascii="Calibri" w:eastAsia="Calibri" w:hAnsi="Calibri" w:cs="Calibri"/>
                                <w:kern w:val="2"/>
                                <w:sz w:val="24"/>
                                <w:szCs w:val="24"/>
                                <w:lang w:val="en-GB" w:eastAsia="en-GB"/>
                                <w14:ligatures w14:val="standardContextu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73158" id="_x0000_s1028" type="#_x0000_t202" style="position:absolute;margin-left:457.3pt;margin-top:214.45pt;width:508.5pt;height:211.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LeqEQIAACcEAAAOAAAAZHJzL2Uyb0RvYy54bWysU1+P0zAMf0fiO0R5Z+2mbWzVutOxYwjp&#10;OJAOPkCapGtEGockWzs+PU7a241/L4g8RHbs/Gz/bG9u+laTk3RegSnpdJJTIg0HocyhpF8+71+t&#10;KPGBGcE0GFnSs/T0ZvvyxaazhZxBA1pIRxDE+KKzJW1CsEWWed7IlvkJWGnQWINrWUDVHTLhWIfo&#10;rc5meb7MOnDCOuDSe3y9G4x0m/DrWvLwsa69DESXFHML6XbpruKdbTesODhmG8XHNNg/ZNEyZTDo&#10;BeqOBUaOTv0G1SruwEMdJhzaDOpacZlqwGqm+S/VPDbMylQLkuPthSb//2D5w+nRfnIk9G+gxwam&#10;Iry9B/7VEwO7hpmDvHUOukYygYGnkbKss74Yv0aqfeEjSNV9AIFNZscACaivXRtZwToJomMDzhfS&#10;ZR8Ix8flfPF6vUATR9tsuVrmqMQYrHj6bp0P7yS0JAolddjVBM9O9z4Mrk8uMZoHrcReaZ0Ud6h2&#10;2pETwwnYpzOi/+SmDelKul7MFgMDf4XI0/kTRKsCjrJWbUlXFydWRN7eGpEGLTClBxmr02YkMnI3&#10;sBj6qidKIA8xQOS1AnFGZh0Mk4ubhkID7jslHU5tSf23I3OSEv3eYHfW0/k8jnlSkNgZKu7aUl1b&#10;mOEIVdJAySDuQlqNyJuBW+xirRK/z5mMKeM0pg6NmxPH/VpPXs/7vf0BAAD//wMAUEsDBBQABgAI&#10;AAAAIQAWrlWj3wAAAAkBAAAPAAAAZHJzL2Rvd25yZXYueG1sTI/BTsMwDIbvSLxDZCQuiKUdY2tL&#10;0wkhgdgNBoJr1nhtReOUJOvK2+Od4Gj/1ufvL9eT7cWIPnSOFKSzBARS7UxHjYL3t8frDESImozu&#10;HaGCHwywrs7PSl0Yd6RXHLexEQyhUGgFbYxDIWWoW7Q6zNyAxNneeasjj76Rxusjw20v50mylFZ3&#10;xB9aPeBDi/XX9mAVZIvn8TNsbl4+6uW+z+PVanz69kpdXkz3dyAiTvHvGE76rA4VO+3cgUwQvQIu&#10;EhUs5lkO4hQn6YpXO4bfpjnIqpT/G1S/AAAA//8DAFBLAQItABQABgAIAAAAIQC2gziS/gAAAOEB&#10;AAATAAAAAAAAAAAAAAAAAAAAAABbQ29udGVudF9UeXBlc10ueG1sUEsBAi0AFAAGAAgAAAAhADj9&#10;If/WAAAAlAEAAAsAAAAAAAAAAAAAAAAALwEAAF9yZWxzLy5yZWxzUEsBAi0AFAAGAAgAAAAhALzw&#10;t6oRAgAAJwQAAA4AAAAAAAAAAAAAAAAALgIAAGRycy9lMm9Eb2MueG1sUEsBAi0AFAAGAAgAAAAh&#10;ABauVaPfAAAACQEAAA8AAAAAAAAAAAAAAAAAawQAAGRycy9kb3ducmV2LnhtbFBLBQYAAAAABAAE&#10;APMAAAB3BQAAAAA=&#10;">
                <v:textbox>
                  <w:txbxContent>
                    <w:p w14:paraId="5AB37DA6" w14:textId="34D266BC" w:rsidR="00CE54AD" w:rsidRPr="00CE54AD" w:rsidRDefault="0019065A" w:rsidP="00CE54AD">
                      <w:pPr>
                        <w:ind w:left="567" w:hanging="567"/>
                        <w:rPr>
                          <w:rFonts w:ascii="Verdana" w:hAnsi="Verdana"/>
                          <w:b/>
                          <w:bCs/>
                          <w:sz w:val="22"/>
                          <w:szCs w:val="22"/>
                        </w:rPr>
                      </w:pPr>
                      <w:r>
                        <w:rPr>
                          <w:rFonts w:ascii="Verdana" w:hAnsi="Verdana"/>
                          <w:b/>
                          <w:bCs/>
                          <w:sz w:val="22"/>
                          <w:szCs w:val="22"/>
                        </w:rPr>
                        <w:t xml:space="preserve">       </w:t>
                      </w:r>
                      <w:r w:rsidR="00D426C2" w:rsidRPr="00D426C2">
                        <w:rPr>
                          <w:rFonts w:ascii="Calibri" w:eastAsia="Calibri" w:hAnsi="Calibri" w:cs="Calibri"/>
                          <w:b/>
                          <w:bCs/>
                          <w:kern w:val="2"/>
                          <w:sz w:val="24"/>
                          <w:szCs w:val="24"/>
                          <w:lang w:val="en-GB" w:eastAsia="en-GB"/>
                          <w14:ligatures w14:val="standardContextual"/>
                        </w:rPr>
                        <w:t>Have</w:t>
                      </w:r>
                      <w:r w:rsidR="00CE54AD" w:rsidRPr="00CE54AD">
                        <w:rPr>
                          <w:rFonts w:ascii="Calibri" w:eastAsia="Calibri" w:hAnsi="Calibri" w:cs="Calibri"/>
                          <w:b/>
                          <w:bCs/>
                          <w:kern w:val="2"/>
                          <w:sz w:val="24"/>
                          <w:szCs w:val="24"/>
                          <w:lang w:val="en-GB" w:eastAsia="en-GB"/>
                          <w14:ligatures w14:val="standardContextual"/>
                        </w:rPr>
                        <w:t xml:space="preserve"> you ever been the subject of an adult safeguarding investigation in which it was alleged that you caused harm to, or placed an adult at risk of harm?</w:t>
                      </w:r>
                    </w:p>
                    <w:p w14:paraId="233AF4F1" w14:textId="398D3261" w:rsidR="00EA15C9" w:rsidRDefault="00EA15C9" w:rsidP="00D61204">
                      <w:pPr>
                        <w:ind w:left="567" w:hanging="567"/>
                        <w:rPr>
                          <w:rFonts w:ascii="Calibri" w:eastAsia="Calibri" w:hAnsi="Calibri" w:cs="Calibri"/>
                          <w:b/>
                          <w:bCs/>
                          <w:kern w:val="2"/>
                          <w:sz w:val="24"/>
                          <w:szCs w:val="24"/>
                          <w:lang w:eastAsia="en-GB"/>
                          <w14:ligatures w14:val="standardContextual"/>
                        </w:rPr>
                      </w:pPr>
                    </w:p>
                    <w:p w14:paraId="2D2CB18E" w14:textId="23B99FFA" w:rsidR="001A3490" w:rsidRDefault="001A3490" w:rsidP="00D61204">
                      <w:pPr>
                        <w:ind w:left="567" w:hanging="567"/>
                        <w:rPr>
                          <w:rFonts w:ascii="Calibri" w:hAnsi="Calibri"/>
                          <w:b/>
                        </w:rPr>
                      </w:pPr>
                      <w:r w:rsidRPr="001A3490">
                        <w:rPr>
                          <w:rFonts w:ascii="Verdana" w:hAnsi="Verdana"/>
                          <w:b/>
                          <w:sz w:val="22"/>
                          <w:szCs w:val="22"/>
                        </w:rPr>
                        <w:tab/>
                      </w:r>
                      <w:r>
                        <w:rPr>
                          <w:rFonts w:ascii="Calibri" w:hAnsi="Calibri"/>
                          <w:b/>
                        </w:rPr>
                        <w:tab/>
                      </w:r>
                    </w:p>
                    <w:p w14:paraId="2330B38C" w14:textId="5E8EF3D2" w:rsidR="001A3490" w:rsidRDefault="001A3490" w:rsidP="00D61204">
                      <w:pPr>
                        <w:ind w:left="567"/>
                        <w:rPr>
                          <w:rFonts w:ascii="Courier New" w:hAnsi="Courier New" w:cs="Courier New"/>
                          <w:b/>
                          <w:bCs/>
                          <w:sz w:val="22"/>
                          <w:szCs w:val="22"/>
                        </w:rPr>
                      </w:pPr>
                      <w:r w:rsidRPr="00A73B75">
                        <w:rPr>
                          <w:rFonts w:ascii="Calibri" w:eastAsia="Calibri" w:hAnsi="Calibri" w:cs="Calibri"/>
                          <w:kern w:val="2"/>
                          <w:sz w:val="24"/>
                          <w:szCs w:val="24"/>
                          <w:lang w:val="en-GB" w:eastAsia="en-GB"/>
                          <w14:ligatures w14:val="standardContextual"/>
                        </w:rPr>
                        <w:t xml:space="preserve">YES </w:t>
                      </w:r>
                      <w:r w:rsidRPr="004F6A8C">
                        <w:rPr>
                          <w:b/>
                          <w:bCs/>
                        </w:rPr>
                        <w:t xml:space="preserve">  </w:t>
                      </w:r>
                      <w:r w:rsidRPr="00D61204">
                        <w:rPr>
                          <w:rFonts w:ascii="Courier New" w:hAnsi="Courier New" w:cs="Courier New"/>
                          <w:b/>
                          <w:bCs/>
                          <w:sz w:val="22"/>
                          <w:szCs w:val="22"/>
                        </w:rPr>
                        <w:t>□</w:t>
                      </w:r>
                      <w:r w:rsidRPr="004F6A8C">
                        <w:rPr>
                          <w:b/>
                          <w:bCs/>
                        </w:rPr>
                        <w:t xml:space="preserve">      </w:t>
                      </w:r>
                      <w:r w:rsidRPr="004F6A8C">
                        <w:rPr>
                          <w:b/>
                          <w:bCs/>
                        </w:rPr>
                        <w:tab/>
                        <w:t xml:space="preserve">    </w:t>
                      </w:r>
                      <w:r w:rsidRPr="00A73B75">
                        <w:rPr>
                          <w:rFonts w:ascii="Calibri" w:eastAsia="Calibri" w:hAnsi="Calibri" w:cs="Calibri"/>
                          <w:kern w:val="2"/>
                          <w:sz w:val="24"/>
                          <w:szCs w:val="24"/>
                          <w:lang w:val="en-GB" w:eastAsia="en-GB"/>
                          <w14:ligatures w14:val="standardContextual"/>
                        </w:rPr>
                        <w:t xml:space="preserve">NO </w:t>
                      </w:r>
                      <w:r w:rsidRPr="004F6A8C">
                        <w:rPr>
                          <w:b/>
                          <w:bCs/>
                        </w:rPr>
                        <w:t xml:space="preserve">  </w:t>
                      </w:r>
                      <w:r w:rsidRPr="00D61204">
                        <w:rPr>
                          <w:rFonts w:ascii="Courier New" w:hAnsi="Courier New" w:cs="Courier New"/>
                          <w:b/>
                          <w:bCs/>
                          <w:sz w:val="22"/>
                          <w:szCs w:val="22"/>
                        </w:rPr>
                        <w:t>□</w:t>
                      </w:r>
                    </w:p>
                    <w:p w14:paraId="379DC666" w14:textId="77777777" w:rsidR="004435DB" w:rsidRDefault="004435DB" w:rsidP="00D61204">
                      <w:pPr>
                        <w:ind w:left="567"/>
                        <w:rPr>
                          <w:rFonts w:ascii="Courier New" w:hAnsi="Courier New" w:cs="Courier New"/>
                          <w:b/>
                          <w:bCs/>
                        </w:rPr>
                      </w:pPr>
                    </w:p>
                    <w:p w14:paraId="703DCAC4" w14:textId="77777777" w:rsidR="00D426C2" w:rsidRPr="004435DB" w:rsidRDefault="00D426C2" w:rsidP="00D426C2">
                      <w:pPr>
                        <w:ind w:left="567"/>
                        <w:rPr>
                          <w:rFonts w:ascii="Calibri" w:eastAsia="Calibri" w:hAnsi="Calibri" w:cs="Calibri"/>
                          <w:kern w:val="2"/>
                          <w:sz w:val="24"/>
                          <w:szCs w:val="24"/>
                          <w:lang w:val="en-GB" w:eastAsia="en-GB"/>
                          <w14:ligatures w14:val="standardContextual"/>
                        </w:rPr>
                      </w:pPr>
                      <w:r w:rsidRPr="004435DB">
                        <w:rPr>
                          <w:rFonts w:ascii="Calibri" w:eastAsia="Calibri" w:hAnsi="Calibri" w:cs="Calibri"/>
                          <w:kern w:val="2"/>
                          <w:sz w:val="24"/>
                          <w:szCs w:val="24"/>
                          <w:lang w:val="en-GB" w:eastAsia="en-GB"/>
                          <w14:ligatures w14:val="standardContextual"/>
                        </w:rPr>
                        <w:t>If yes, please provide full details below, including (where applicable):</w:t>
                      </w:r>
                    </w:p>
                    <w:p w14:paraId="0D98A4B6" w14:textId="77777777" w:rsidR="00D426C2" w:rsidRPr="00D426C2" w:rsidRDefault="00D426C2" w:rsidP="00D426C2">
                      <w:pPr>
                        <w:numPr>
                          <w:ilvl w:val="0"/>
                          <w:numId w:val="20"/>
                        </w:numPr>
                        <w:rPr>
                          <w:rFonts w:ascii="Calibri" w:eastAsia="Calibri" w:hAnsi="Calibri" w:cs="Calibri"/>
                          <w:kern w:val="2"/>
                          <w:sz w:val="24"/>
                          <w:szCs w:val="24"/>
                          <w:lang w:val="en-GB" w:eastAsia="en-GB"/>
                          <w14:ligatures w14:val="standardContextual"/>
                        </w:rPr>
                      </w:pPr>
                      <w:r w:rsidRPr="00D426C2">
                        <w:rPr>
                          <w:rFonts w:ascii="Calibri" w:eastAsia="Calibri" w:hAnsi="Calibri" w:cs="Calibri"/>
                          <w:kern w:val="2"/>
                          <w:sz w:val="24"/>
                          <w:szCs w:val="24"/>
                          <w:lang w:val="en-GB" w:eastAsia="en-GB"/>
                          <w14:ligatures w14:val="standardContextual"/>
                        </w:rPr>
                        <w:t xml:space="preserve">the name of the organisation or Health and Social Care (HSC) Trust involved in the investigation </w:t>
                      </w:r>
                    </w:p>
                    <w:p w14:paraId="33F395FC" w14:textId="77777777" w:rsidR="00D426C2" w:rsidRPr="00D426C2" w:rsidRDefault="00D426C2" w:rsidP="00D426C2">
                      <w:pPr>
                        <w:numPr>
                          <w:ilvl w:val="0"/>
                          <w:numId w:val="20"/>
                        </w:numPr>
                        <w:rPr>
                          <w:rFonts w:ascii="Calibri" w:eastAsia="Calibri" w:hAnsi="Calibri" w:cs="Calibri"/>
                          <w:kern w:val="2"/>
                          <w:sz w:val="24"/>
                          <w:szCs w:val="24"/>
                          <w:lang w:val="en-GB" w:eastAsia="en-GB"/>
                          <w14:ligatures w14:val="standardContextual"/>
                        </w:rPr>
                      </w:pPr>
                      <w:r w:rsidRPr="00D426C2">
                        <w:rPr>
                          <w:rFonts w:ascii="Calibri" w:eastAsia="Calibri" w:hAnsi="Calibri" w:cs="Calibri"/>
                          <w:kern w:val="2"/>
                          <w:sz w:val="24"/>
                          <w:szCs w:val="24"/>
                          <w:lang w:val="en-GB" w:eastAsia="en-GB"/>
                          <w14:ligatures w14:val="standardContextual"/>
                        </w:rPr>
                        <w:t xml:space="preserve">the approximate date(s) of the investigation </w:t>
                      </w:r>
                    </w:p>
                    <w:p w14:paraId="22CDC368" w14:textId="77777777" w:rsidR="00D426C2" w:rsidRPr="00D426C2" w:rsidRDefault="00D426C2" w:rsidP="00D426C2">
                      <w:pPr>
                        <w:numPr>
                          <w:ilvl w:val="0"/>
                          <w:numId w:val="20"/>
                        </w:numPr>
                        <w:rPr>
                          <w:rFonts w:ascii="Calibri" w:eastAsia="Calibri" w:hAnsi="Calibri" w:cs="Calibri"/>
                          <w:kern w:val="2"/>
                          <w:sz w:val="24"/>
                          <w:szCs w:val="24"/>
                          <w:lang w:val="en-GB" w:eastAsia="en-GB"/>
                          <w14:ligatures w14:val="standardContextual"/>
                        </w:rPr>
                      </w:pPr>
                      <w:r w:rsidRPr="00D426C2">
                        <w:rPr>
                          <w:rFonts w:ascii="Calibri" w:eastAsia="Calibri" w:hAnsi="Calibri" w:cs="Calibri"/>
                          <w:kern w:val="2"/>
                          <w:sz w:val="24"/>
                          <w:szCs w:val="24"/>
                          <w:lang w:val="en-GB" w:eastAsia="en-GB"/>
                          <w14:ligatures w14:val="standardContextual"/>
                        </w:rPr>
                        <w:t>the outcome of the investigation (if known)</w:t>
                      </w:r>
                    </w:p>
                    <w:p w14:paraId="1E64BC9B" w14:textId="101E29FF" w:rsidR="001A3490" w:rsidRPr="00A73B75" w:rsidRDefault="001A3490" w:rsidP="00D426C2">
                      <w:pPr>
                        <w:ind w:left="567"/>
                        <w:rPr>
                          <w:rFonts w:ascii="Calibri" w:eastAsia="Calibri" w:hAnsi="Calibri" w:cs="Calibri"/>
                          <w:kern w:val="2"/>
                          <w:sz w:val="24"/>
                          <w:szCs w:val="24"/>
                          <w:lang w:val="en-GB" w:eastAsia="en-GB"/>
                          <w14:ligatures w14:val="standardContextual"/>
                        </w:rPr>
                      </w:pPr>
                    </w:p>
                  </w:txbxContent>
                </v:textbox>
                <w10:wrap type="square" anchorx="margin"/>
              </v:shape>
            </w:pict>
          </mc:Fallback>
        </mc:AlternateContent>
      </w:r>
    </w:p>
    <w:p w14:paraId="1415E1BF" w14:textId="77777777" w:rsidR="004C01B4" w:rsidRPr="00D15A84" w:rsidRDefault="004C01B4" w:rsidP="004C01B4">
      <w:pPr>
        <w:pStyle w:val="NoSpacing"/>
        <w:rPr>
          <w:rFonts w:cs="Calibri"/>
          <w:kern w:val="2"/>
          <w:sz w:val="24"/>
          <w:szCs w:val="24"/>
          <w:lang w:val="en-GB" w:eastAsia="en-GB"/>
          <w14:ligatures w14:val="standardContextual"/>
        </w:rPr>
      </w:pPr>
      <w:r w:rsidRPr="00D15A84">
        <w:rPr>
          <w:rFonts w:cs="Calibri"/>
          <w:kern w:val="2"/>
          <w:sz w:val="24"/>
          <w:szCs w:val="24"/>
          <w:lang w:val="en-GB" w:eastAsia="en-GB"/>
          <w14:ligatures w14:val="standardContextual"/>
        </w:rPr>
        <w:lastRenderedPageBreak/>
        <w:t>I declare that the information I have provided is true, complete and accurate to the best of my knowledge.</w:t>
      </w:r>
    </w:p>
    <w:p w14:paraId="264F6EA9" w14:textId="77777777" w:rsidR="00D15A84" w:rsidRPr="00D15A84" w:rsidRDefault="00D15A84" w:rsidP="00D15A84">
      <w:pPr>
        <w:pStyle w:val="NoSpacing"/>
        <w:rPr>
          <w:rFonts w:cs="Calibri"/>
          <w:kern w:val="2"/>
          <w:sz w:val="24"/>
          <w:szCs w:val="24"/>
          <w:lang w:val="en-GB" w:eastAsia="en-GB"/>
          <w14:ligatures w14:val="standardContextual"/>
        </w:rPr>
      </w:pPr>
      <w:r w:rsidRPr="00D15A84">
        <w:rPr>
          <w:rFonts w:cs="Calibri"/>
          <w:kern w:val="2"/>
          <w:sz w:val="24"/>
          <w:szCs w:val="24"/>
          <w:lang w:val="en-GB" w:eastAsia="en-GB"/>
          <w14:ligatures w14:val="standardContextual"/>
        </w:rPr>
        <w:t xml:space="preserve">I understand that, if I am the preferred candidate, I will be required to complete an appropriate </w:t>
      </w:r>
      <w:proofErr w:type="spellStart"/>
      <w:r w:rsidRPr="00D15A84">
        <w:rPr>
          <w:rFonts w:cs="Calibri"/>
          <w:kern w:val="2"/>
          <w:sz w:val="24"/>
          <w:szCs w:val="24"/>
          <w:lang w:val="en-GB" w:eastAsia="en-GB"/>
          <w14:ligatures w14:val="standardContextual"/>
        </w:rPr>
        <w:t>AccessNI</w:t>
      </w:r>
      <w:proofErr w:type="spellEnd"/>
      <w:r w:rsidRPr="00D15A84">
        <w:rPr>
          <w:rFonts w:cs="Calibri"/>
          <w:kern w:val="2"/>
          <w:sz w:val="24"/>
          <w:szCs w:val="24"/>
          <w:lang w:val="en-GB" w:eastAsia="en-GB"/>
          <w14:ligatures w14:val="standardContextual"/>
        </w:rPr>
        <w:t xml:space="preserve"> disclosure application.</w:t>
      </w:r>
    </w:p>
    <w:p w14:paraId="50551140" w14:textId="77777777" w:rsidR="00D15A84" w:rsidRPr="00D15A84" w:rsidRDefault="00D15A84" w:rsidP="00D15A84">
      <w:pPr>
        <w:pStyle w:val="NoSpacing"/>
        <w:rPr>
          <w:rFonts w:cs="Calibri"/>
          <w:kern w:val="2"/>
          <w:sz w:val="24"/>
          <w:szCs w:val="24"/>
          <w:lang w:val="en-GB" w:eastAsia="en-GB"/>
          <w14:ligatures w14:val="standardContextual"/>
        </w:rPr>
      </w:pPr>
      <w:r w:rsidRPr="00D15A84">
        <w:rPr>
          <w:rFonts w:cs="Calibri"/>
          <w:kern w:val="2"/>
          <w:sz w:val="24"/>
          <w:szCs w:val="24"/>
          <w:lang w:val="en-GB" w:eastAsia="en-GB"/>
          <w14:ligatures w14:val="standardContextual"/>
        </w:rPr>
        <w:t xml:space="preserve">I consent to the appropriate </w:t>
      </w:r>
      <w:proofErr w:type="spellStart"/>
      <w:r w:rsidRPr="00D15A84">
        <w:rPr>
          <w:rFonts w:cs="Calibri"/>
          <w:kern w:val="2"/>
          <w:sz w:val="24"/>
          <w:szCs w:val="24"/>
          <w:lang w:val="en-GB" w:eastAsia="en-GB"/>
          <w14:ligatures w14:val="standardContextual"/>
        </w:rPr>
        <w:t>AccessNI</w:t>
      </w:r>
      <w:proofErr w:type="spellEnd"/>
      <w:r w:rsidRPr="00D15A84">
        <w:rPr>
          <w:rFonts w:cs="Calibri"/>
          <w:kern w:val="2"/>
          <w:sz w:val="24"/>
          <w:szCs w:val="24"/>
          <w:lang w:val="en-GB" w:eastAsia="en-GB"/>
          <w14:ligatures w14:val="standardContextual"/>
        </w:rPr>
        <w:t xml:space="preserve"> check being carried out and to any enquiries that are relevant to this declaration.</w:t>
      </w:r>
    </w:p>
    <w:p w14:paraId="68DB6C72" w14:textId="77777777" w:rsidR="0013347C" w:rsidRDefault="0013347C" w:rsidP="0013347C">
      <w:pPr>
        <w:pStyle w:val="NoSpacing"/>
        <w:rPr>
          <w:rFonts w:ascii="Arial" w:hAnsi="Arial" w:cs="Arial"/>
        </w:rPr>
      </w:pPr>
    </w:p>
    <w:tbl>
      <w:tblPr>
        <w:tblStyle w:val="TableGrid"/>
        <w:tblW w:w="0" w:type="auto"/>
        <w:tblLook w:val="04A0" w:firstRow="1" w:lastRow="0" w:firstColumn="1" w:lastColumn="0" w:noHBand="0" w:noVBand="1"/>
      </w:tblPr>
      <w:tblGrid>
        <w:gridCol w:w="1541"/>
        <w:gridCol w:w="864"/>
        <w:gridCol w:w="1559"/>
        <w:gridCol w:w="2972"/>
        <w:gridCol w:w="767"/>
        <w:gridCol w:w="2491"/>
      </w:tblGrid>
      <w:tr w:rsidR="0013347C" w14:paraId="09FABDCA" w14:textId="77777777" w:rsidTr="0D3B8DF2">
        <w:trPr>
          <w:trHeight w:val="397"/>
        </w:trPr>
        <w:tc>
          <w:tcPr>
            <w:tcW w:w="1541" w:type="dxa"/>
            <w:tcBorders>
              <w:top w:val="nil"/>
              <w:left w:val="nil"/>
              <w:bottom w:val="nil"/>
              <w:right w:val="nil"/>
            </w:tcBorders>
            <w:vAlign w:val="bottom"/>
          </w:tcPr>
          <w:p w14:paraId="44DC2E1A" w14:textId="77777777" w:rsidR="0013347C" w:rsidRPr="00A73B75" w:rsidRDefault="0013347C" w:rsidP="00700042">
            <w:pPr>
              <w:pStyle w:val="NoSpacing"/>
              <w:rPr>
                <w:rFonts w:cs="Calibri"/>
                <w:color w:val="000000"/>
                <w:kern w:val="2"/>
                <w:sz w:val="24"/>
                <w:szCs w:val="24"/>
                <w:lang w:val="en-GB" w:eastAsia="en-GB"/>
                <w14:ligatures w14:val="standardContextual"/>
              </w:rPr>
            </w:pPr>
            <w:r w:rsidRPr="00A73B75">
              <w:rPr>
                <w:rFonts w:cs="Calibri"/>
                <w:color w:val="000000"/>
                <w:kern w:val="2"/>
                <w:sz w:val="24"/>
                <w:szCs w:val="24"/>
                <w:lang w:val="en-GB" w:eastAsia="en-GB"/>
                <w14:ligatures w14:val="standardContextual"/>
              </w:rPr>
              <w:t>Signed:</w:t>
            </w:r>
          </w:p>
        </w:tc>
        <w:tc>
          <w:tcPr>
            <w:tcW w:w="5395" w:type="dxa"/>
            <w:gridSpan w:val="3"/>
            <w:tcBorders>
              <w:top w:val="nil"/>
              <w:left w:val="nil"/>
              <w:bottom w:val="single" w:sz="4" w:space="0" w:color="auto"/>
              <w:right w:val="nil"/>
            </w:tcBorders>
            <w:vAlign w:val="bottom"/>
          </w:tcPr>
          <w:p w14:paraId="4DE1695F" w14:textId="77777777" w:rsidR="0013347C" w:rsidRPr="00A73B75" w:rsidRDefault="0013347C" w:rsidP="00700042">
            <w:pPr>
              <w:pStyle w:val="NoSpacing"/>
              <w:rPr>
                <w:rFonts w:cs="Calibri"/>
                <w:color w:val="000000"/>
                <w:kern w:val="2"/>
                <w:sz w:val="24"/>
                <w:szCs w:val="24"/>
                <w:lang w:val="en-GB" w:eastAsia="en-GB"/>
                <w14:ligatures w14:val="standardContextual"/>
              </w:rPr>
            </w:pPr>
          </w:p>
        </w:tc>
        <w:tc>
          <w:tcPr>
            <w:tcW w:w="767" w:type="dxa"/>
            <w:tcBorders>
              <w:top w:val="nil"/>
              <w:left w:val="nil"/>
              <w:bottom w:val="nil"/>
              <w:right w:val="nil"/>
            </w:tcBorders>
            <w:vAlign w:val="bottom"/>
          </w:tcPr>
          <w:p w14:paraId="5B9437C1" w14:textId="77777777" w:rsidR="0013347C" w:rsidRPr="00A73B75" w:rsidRDefault="0013347C" w:rsidP="00700042">
            <w:pPr>
              <w:pStyle w:val="NoSpacing"/>
              <w:rPr>
                <w:rFonts w:cs="Calibri"/>
                <w:color w:val="000000"/>
                <w:kern w:val="2"/>
                <w:sz w:val="24"/>
                <w:szCs w:val="24"/>
                <w:lang w:val="en-GB" w:eastAsia="en-GB"/>
                <w14:ligatures w14:val="standardContextual"/>
              </w:rPr>
            </w:pPr>
            <w:r w:rsidRPr="00A73B75">
              <w:rPr>
                <w:rFonts w:cs="Calibri"/>
                <w:color w:val="000000"/>
                <w:kern w:val="2"/>
                <w:sz w:val="24"/>
                <w:szCs w:val="24"/>
                <w:lang w:val="en-GB" w:eastAsia="en-GB"/>
                <w14:ligatures w14:val="standardContextual"/>
              </w:rPr>
              <w:t>Date:</w:t>
            </w:r>
          </w:p>
        </w:tc>
        <w:tc>
          <w:tcPr>
            <w:tcW w:w="2491" w:type="dxa"/>
            <w:tcBorders>
              <w:top w:val="nil"/>
              <w:left w:val="nil"/>
              <w:bottom w:val="single" w:sz="4" w:space="0" w:color="auto"/>
              <w:right w:val="nil"/>
            </w:tcBorders>
            <w:vAlign w:val="bottom"/>
          </w:tcPr>
          <w:p w14:paraId="602BC393" w14:textId="77777777" w:rsidR="0013347C" w:rsidRPr="00843429" w:rsidRDefault="0013347C" w:rsidP="00700042">
            <w:pPr>
              <w:pStyle w:val="NoSpacing"/>
              <w:rPr>
                <w:rFonts w:ascii="Arial" w:hAnsi="Arial" w:cs="Arial"/>
                <w:b/>
                <w:bCs/>
              </w:rPr>
            </w:pPr>
          </w:p>
        </w:tc>
      </w:tr>
      <w:tr w:rsidR="0013347C" w14:paraId="1F2C73E5" w14:textId="77777777" w:rsidTr="0D3B8DF2">
        <w:trPr>
          <w:trHeight w:val="397"/>
        </w:trPr>
        <w:tc>
          <w:tcPr>
            <w:tcW w:w="1541" w:type="dxa"/>
            <w:tcBorders>
              <w:top w:val="nil"/>
              <w:left w:val="nil"/>
              <w:bottom w:val="nil"/>
              <w:right w:val="nil"/>
            </w:tcBorders>
            <w:vAlign w:val="bottom"/>
          </w:tcPr>
          <w:p w14:paraId="734FAA9F" w14:textId="77777777" w:rsidR="0013347C" w:rsidRPr="00A73B75" w:rsidRDefault="0013347C" w:rsidP="00700042">
            <w:pPr>
              <w:pStyle w:val="NoSpacing"/>
              <w:rPr>
                <w:rFonts w:cs="Calibri"/>
                <w:color w:val="000000"/>
                <w:kern w:val="2"/>
                <w:sz w:val="24"/>
                <w:szCs w:val="24"/>
                <w:lang w:val="en-GB" w:eastAsia="en-GB"/>
                <w14:ligatures w14:val="standardContextual"/>
              </w:rPr>
            </w:pPr>
            <w:r w:rsidRPr="00A73B75">
              <w:rPr>
                <w:rFonts w:cs="Calibri"/>
                <w:color w:val="000000"/>
                <w:kern w:val="2"/>
                <w:sz w:val="24"/>
                <w:szCs w:val="24"/>
                <w:lang w:val="en-GB" w:eastAsia="en-GB"/>
                <w14:ligatures w14:val="standardContextual"/>
              </w:rPr>
              <w:t>Print Name:</w:t>
            </w:r>
          </w:p>
        </w:tc>
        <w:tc>
          <w:tcPr>
            <w:tcW w:w="8653" w:type="dxa"/>
            <w:gridSpan w:val="5"/>
            <w:tcBorders>
              <w:top w:val="nil"/>
              <w:left w:val="nil"/>
              <w:bottom w:val="single" w:sz="4" w:space="0" w:color="auto"/>
              <w:right w:val="nil"/>
            </w:tcBorders>
            <w:vAlign w:val="bottom"/>
          </w:tcPr>
          <w:p w14:paraId="52519776" w14:textId="77777777" w:rsidR="0013347C" w:rsidRPr="00843429" w:rsidRDefault="0013347C" w:rsidP="00700042">
            <w:pPr>
              <w:pStyle w:val="NoSpacing"/>
              <w:rPr>
                <w:rFonts w:ascii="Arial" w:hAnsi="Arial" w:cs="Arial"/>
                <w:b/>
                <w:bCs/>
              </w:rPr>
            </w:pPr>
          </w:p>
        </w:tc>
      </w:tr>
      <w:tr w:rsidR="000515AB" w14:paraId="2B677F78" w14:textId="77777777" w:rsidTr="0D3B8DF2">
        <w:trPr>
          <w:trHeight w:val="397"/>
        </w:trPr>
        <w:tc>
          <w:tcPr>
            <w:tcW w:w="3964" w:type="dxa"/>
            <w:gridSpan w:val="3"/>
            <w:tcBorders>
              <w:top w:val="nil"/>
              <w:left w:val="nil"/>
              <w:bottom w:val="nil"/>
              <w:right w:val="nil"/>
            </w:tcBorders>
            <w:vAlign w:val="bottom"/>
          </w:tcPr>
          <w:p w14:paraId="0B4FBBB6" w14:textId="413057B9" w:rsidR="000515AB" w:rsidRPr="00A73B75" w:rsidRDefault="002B24E2" w:rsidP="00700042">
            <w:pPr>
              <w:pStyle w:val="NoSpacing"/>
              <w:rPr>
                <w:rFonts w:cs="Calibri"/>
                <w:color w:val="000000"/>
                <w:kern w:val="2"/>
                <w:sz w:val="24"/>
                <w:szCs w:val="24"/>
                <w:lang w:val="en-GB" w:eastAsia="en-GB"/>
                <w14:ligatures w14:val="standardContextual"/>
              </w:rPr>
            </w:pPr>
            <w:r w:rsidRPr="002B24E2">
              <w:rPr>
                <w:rFonts w:cs="Calibri"/>
                <w:color w:val="000000"/>
                <w:kern w:val="2"/>
                <w:sz w:val="24"/>
                <w:szCs w:val="24"/>
                <w:lang w:eastAsia="en-GB"/>
                <w14:ligatures w14:val="standardContextual"/>
              </w:rPr>
              <w:t>Any previous surname(s):</w:t>
            </w:r>
          </w:p>
        </w:tc>
        <w:tc>
          <w:tcPr>
            <w:tcW w:w="6230" w:type="dxa"/>
            <w:gridSpan w:val="3"/>
            <w:tcBorders>
              <w:top w:val="nil"/>
              <w:left w:val="nil"/>
              <w:bottom w:val="single" w:sz="4" w:space="0" w:color="auto"/>
              <w:right w:val="nil"/>
            </w:tcBorders>
            <w:vAlign w:val="bottom"/>
          </w:tcPr>
          <w:p w14:paraId="0CE0E96C" w14:textId="77777777" w:rsidR="000515AB" w:rsidRPr="00843429" w:rsidRDefault="000515AB" w:rsidP="00700042">
            <w:pPr>
              <w:pStyle w:val="NoSpacing"/>
              <w:rPr>
                <w:rFonts w:ascii="Arial" w:hAnsi="Arial" w:cs="Arial"/>
                <w:b/>
                <w:bCs/>
              </w:rPr>
            </w:pPr>
          </w:p>
        </w:tc>
      </w:tr>
      <w:tr w:rsidR="0013347C" w14:paraId="2AB6F649" w14:textId="77777777" w:rsidTr="0D3B8DF2">
        <w:trPr>
          <w:trHeight w:val="397"/>
        </w:trPr>
        <w:tc>
          <w:tcPr>
            <w:tcW w:w="2405" w:type="dxa"/>
            <w:gridSpan w:val="2"/>
            <w:tcBorders>
              <w:top w:val="nil"/>
              <w:left w:val="nil"/>
              <w:bottom w:val="nil"/>
              <w:right w:val="nil"/>
            </w:tcBorders>
            <w:vAlign w:val="bottom"/>
          </w:tcPr>
          <w:p w14:paraId="5085402B" w14:textId="77777777" w:rsidR="0013347C" w:rsidRPr="00A73B75" w:rsidRDefault="0013347C" w:rsidP="00700042">
            <w:pPr>
              <w:pStyle w:val="NoSpacing"/>
              <w:rPr>
                <w:rFonts w:cs="Calibri"/>
                <w:color w:val="000000"/>
                <w:kern w:val="2"/>
                <w:sz w:val="24"/>
                <w:szCs w:val="24"/>
                <w:lang w:val="en-GB" w:eastAsia="en-GB"/>
                <w14:ligatures w14:val="standardContextual"/>
              </w:rPr>
            </w:pPr>
            <w:r w:rsidRPr="00A73B75">
              <w:rPr>
                <w:rFonts w:cs="Calibri"/>
                <w:color w:val="000000"/>
                <w:kern w:val="2"/>
                <w:sz w:val="24"/>
                <w:szCs w:val="24"/>
                <w:lang w:val="en-GB" w:eastAsia="en-GB"/>
                <w14:ligatures w14:val="standardContextual"/>
              </w:rPr>
              <w:t>Position applied for:</w:t>
            </w:r>
          </w:p>
        </w:tc>
        <w:tc>
          <w:tcPr>
            <w:tcW w:w="7789" w:type="dxa"/>
            <w:gridSpan w:val="4"/>
            <w:tcBorders>
              <w:top w:val="nil"/>
              <w:left w:val="nil"/>
              <w:bottom w:val="single" w:sz="4" w:space="0" w:color="auto"/>
              <w:right w:val="nil"/>
            </w:tcBorders>
            <w:vAlign w:val="bottom"/>
          </w:tcPr>
          <w:p w14:paraId="22FBA35D" w14:textId="77777777" w:rsidR="0013347C" w:rsidRPr="00843429" w:rsidRDefault="0013347C" w:rsidP="00700042">
            <w:pPr>
              <w:pStyle w:val="NoSpacing"/>
              <w:rPr>
                <w:rFonts w:ascii="Arial" w:hAnsi="Arial" w:cs="Arial"/>
                <w:b/>
                <w:bCs/>
              </w:rPr>
            </w:pPr>
          </w:p>
        </w:tc>
      </w:tr>
    </w:tbl>
    <w:p w14:paraId="19A5B018" w14:textId="340E2BAC" w:rsidR="0D3B8DF2" w:rsidRDefault="0D3B8DF2" w:rsidP="0D3B8DF2">
      <w:pPr>
        <w:jc w:val="center"/>
        <w:rPr>
          <w:rFonts w:ascii="Arial" w:eastAsia="Calibri" w:hAnsi="Arial" w:cs="Arial"/>
          <w:b/>
          <w:bCs/>
          <w:sz w:val="36"/>
          <w:szCs w:val="36"/>
        </w:rPr>
      </w:pPr>
    </w:p>
    <w:p w14:paraId="31827BFF" w14:textId="7780F11A" w:rsidR="0D3B8DF2" w:rsidRDefault="0D3B8DF2" w:rsidP="0D3B8DF2">
      <w:pPr>
        <w:jc w:val="center"/>
        <w:rPr>
          <w:rFonts w:ascii="Arial" w:eastAsia="Calibri" w:hAnsi="Arial" w:cs="Arial"/>
          <w:b/>
          <w:bCs/>
          <w:sz w:val="36"/>
          <w:szCs w:val="36"/>
        </w:rPr>
      </w:pPr>
    </w:p>
    <w:p w14:paraId="7364DE9F" w14:textId="0CF616C8" w:rsidR="0D3B8DF2" w:rsidRDefault="0D3B8DF2" w:rsidP="0D3B8DF2">
      <w:pPr>
        <w:jc w:val="center"/>
        <w:rPr>
          <w:rFonts w:ascii="Arial" w:eastAsia="Calibri" w:hAnsi="Arial" w:cs="Arial"/>
          <w:b/>
          <w:bCs/>
          <w:sz w:val="36"/>
          <w:szCs w:val="36"/>
        </w:rPr>
      </w:pPr>
    </w:p>
    <w:p w14:paraId="54D365E4" w14:textId="77777777" w:rsidR="003023E8" w:rsidRPr="00CF2BA7" w:rsidRDefault="003023E8" w:rsidP="00CF2BA7">
      <w:pPr>
        <w:pStyle w:val="NoSpacing"/>
        <w:rPr>
          <w:rFonts w:ascii="Arial" w:hAnsi="Arial" w:cs="Arial"/>
          <w:bCs/>
          <w:sz w:val="24"/>
          <w:szCs w:val="24"/>
        </w:rPr>
      </w:pPr>
    </w:p>
    <w:sectPr w:rsidR="003023E8" w:rsidRPr="00CF2BA7" w:rsidSect="00133934">
      <w:headerReference w:type="default" r:id="rId18"/>
      <w:footerReference w:type="default" r:id="rId19"/>
      <w:pgSz w:w="11906" w:h="16838" w:code="9"/>
      <w:pgMar w:top="851" w:right="851" w:bottom="851" w:left="851" w:header="709"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7C931" w14:textId="77777777" w:rsidR="008F7100" w:rsidRDefault="008F7100" w:rsidP="00B60533">
      <w:r>
        <w:separator/>
      </w:r>
    </w:p>
  </w:endnote>
  <w:endnote w:type="continuationSeparator" w:id="0">
    <w:p w14:paraId="61782594" w14:textId="77777777" w:rsidR="008F7100" w:rsidRDefault="008F7100" w:rsidP="00B60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5882" w14:textId="32886A3F" w:rsidR="00E06DB1" w:rsidRPr="001A3490" w:rsidRDefault="00E06DB1" w:rsidP="0D3B8DF2">
    <w:pPr>
      <w:pStyle w:val="Footer"/>
      <w:tabs>
        <w:tab w:val="clear" w:pos="4680"/>
        <w:tab w:val="clear" w:pos="9360"/>
        <w:tab w:val="right" w:pos="10204"/>
        <w:tab w:val="right" w:pos="15168"/>
      </w:tabs>
      <w:ind w:left="1701"/>
      <w:jc w:val="right"/>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8806D" w14:textId="77777777" w:rsidR="008F7100" w:rsidRDefault="008F7100" w:rsidP="00B60533">
      <w:r>
        <w:separator/>
      </w:r>
    </w:p>
  </w:footnote>
  <w:footnote w:type="continuationSeparator" w:id="0">
    <w:p w14:paraId="1263ED1B" w14:textId="77777777" w:rsidR="008F7100" w:rsidRDefault="008F7100" w:rsidP="00B60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BA713" w14:textId="1414C54B" w:rsidR="00E06DB1" w:rsidRPr="00B60533" w:rsidRDefault="00DE623F" w:rsidP="00DE623F">
    <w:pPr>
      <w:pStyle w:val="Header"/>
      <w:tabs>
        <w:tab w:val="clear" w:pos="9360"/>
        <w:tab w:val="right" w:pos="10206"/>
      </w:tabs>
      <w:rPr>
        <w:b/>
        <w:i/>
        <w:color w:val="auto"/>
        <w:sz w:val="24"/>
        <w:szCs w:val="24"/>
      </w:rPr>
    </w:pPr>
    <w:r>
      <w:rPr>
        <w:b/>
        <w:i/>
        <w:color w:val="auto"/>
        <w:sz w:val="24"/>
        <w:szCs w:val="24"/>
      </w:rPr>
      <w:tab/>
    </w:r>
    <w:r>
      <w:rPr>
        <w:b/>
        <w:i/>
        <w:color w:val="auto"/>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23A3C"/>
    <w:multiLevelType w:val="hybridMultilevel"/>
    <w:tmpl w:val="45843F58"/>
    <w:lvl w:ilvl="0" w:tplc="FFFFFFFF">
      <w:start w:val="1"/>
      <w:numFmt w:val="lowerRoman"/>
      <w:lvlText w:val="(%1)"/>
      <w:lvlJc w:val="left"/>
      <w:pPr>
        <w:tabs>
          <w:tab w:val="num" w:pos="1080"/>
        </w:tabs>
        <w:ind w:left="1080" w:hanging="72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2"/>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1051548"/>
    <w:multiLevelType w:val="multilevel"/>
    <w:tmpl w:val="1A5C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E17BE"/>
    <w:multiLevelType w:val="hybridMultilevel"/>
    <w:tmpl w:val="37A41BF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B86E96"/>
    <w:multiLevelType w:val="multilevel"/>
    <w:tmpl w:val="6808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C31CAD"/>
    <w:multiLevelType w:val="hybridMultilevel"/>
    <w:tmpl w:val="7A54549C"/>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E241B3"/>
    <w:multiLevelType w:val="hybridMultilevel"/>
    <w:tmpl w:val="40FEE498"/>
    <w:lvl w:ilvl="0" w:tplc="1AB010E2">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F93F88"/>
    <w:multiLevelType w:val="hybridMultilevel"/>
    <w:tmpl w:val="A1945A0E"/>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
      <w:lvlJc w:val="left"/>
      <w:pPr>
        <w:tabs>
          <w:tab w:val="num" w:pos="1080"/>
        </w:tabs>
        <w:ind w:left="1080" w:hanging="360"/>
      </w:pPr>
      <w:rPr>
        <w:rFonts w:ascii="Wingdings" w:hAnsi="Wingding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25403FC2"/>
    <w:multiLevelType w:val="hybridMultilevel"/>
    <w:tmpl w:val="BE8EF1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7F6D2D"/>
    <w:multiLevelType w:val="hybridMultilevel"/>
    <w:tmpl w:val="03F6767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4066B8"/>
    <w:multiLevelType w:val="hybridMultilevel"/>
    <w:tmpl w:val="F148E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653FF0"/>
    <w:multiLevelType w:val="hybridMultilevel"/>
    <w:tmpl w:val="5D76E310"/>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Wingdings" w:hAnsi="Wingding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410F111D"/>
    <w:multiLevelType w:val="hybridMultilevel"/>
    <w:tmpl w:val="582AB6A2"/>
    <w:lvl w:ilvl="0" w:tplc="6A84E00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466A61"/>
    <w:multiLevelType w:val="hybridMultilevel"/>
    <w:tmpl w:val="A70AD296"/>
    <w:lvl w:ilvl="0" w:tplc="B600D2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ED6395"/>
    <w:multiLevelType w:val="hybridMultilevel"/>
    <w:tmpl w:val="836C6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661AE5"/>
    <w:multiLevelType w:val="multilevel"/>
    <w:tmpl w:val="EA4E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BA06EB"/>
    <w:multiLevelType w:val="hybridMultilevel"/>
    <w:tmpl w:val="58B6D0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A661B06"/>
    <w:multiLevelType w:val="hybridMultilevel"/>
    <w:tmpl w:val="CC7C425C"/>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E212B92"/>
    <w:multiLevelType w:val="hybridMultilevel"/>
    <w:tmpl w:val="3D3C7D0C"/>
    <w:lvl w:ilvl="0" w:tplc="15303B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FE18B4"/>
    <w:multiLevelType w:val="hybridMultilevel"/>
    <w:tmpl w:val="3656CF2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4925C0"/>
    <w:multiLevelType w:val="hybridMultilevel"/>
    <w:tmpl w:val="CBD89AA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930471">
    <w:abstractNumId w:val="9"/>
  </w:num>
  <w:num w:numId="2" w16cid:durableId="444157337">
    <w:abstractNumId w:val="16"/>
  </w:num>
  <w:num w:numId="3" w16cid:durableId="1571847944">
    <w:abstractNumId w:val="0"/>
  </w:num>
  <w:num w:numId="4" w16cid:durableId="810253329">
    <w:abstractNumId w:val="6"/>
  </w:num>
  <w:num w:numId="5" w16cid:durableId="359017012">
    <w:abstractNumId w:val="2"/>
  </w:num>
  <w:num w:numId="6" w16cid:durableId="1005127607">
    <w:abstractNumId w:val="5"/>
  </w:num>
  <w:num w:numId="7" w16cid:durableId="994527921">
    <w:abstractNumId w:val="19"/>
  </w:num>
  <w:num w:numId="8" w16cid:durableId="2134709113">
    <w:abstractNumId w:val="10"/>
  </w:num>
  <w:num w:numId="9" w16cid:durableId="716589997">
    <w:abstractNumId w:val="4"/>
  </w:num>
  <w:num w:numId="10" w16cid:durableId="2087602664">
    <w:abstractNumId w:val="15"/>
  </w:num>
  <w:num w:numId="11" w16cid:durableId="1189486723">
    <w:abstractNumId w:val="12"/>
  </w:num>
  <w:num w:numId="12" w16cid:durableId="1663851384">
    <w:abstractNumId w:val="17"/>
  </w:num>
  <w:num w:numId="13" w16cid:durableId="576718129">
    <w:abstractNumId w:val="11"/>
  </w:num>
  <w:num w:numId="14" w16cid:durableId="1235313626">
    <w:abstractNumId w:val="8"/>
  </w:num>
  <w:num w:numId="15" w16cid:durableId="1951544373">
    <w:abstractNumId w:val="13"/>
  </w:num>
  <w:num w:numId="16" w16cid:durableId="1198816880">
    <w:abstractNumId w:val="7"/>
  </w:num>
  <w:num w:numId="17" w16cid:durableId="31737604">
    <w:abstractNumId w:val="18"/>
  </w:num>
  <w:num w:numId="18" w16cid:durableId="744256119">
    <w:abstractNumId w:val="14"/>
  </w:num>
  <w:num w:numId="19" w16cid:durableId="781074301">
    <w:abstractNumId w:val="3"/>
  </w:num>
  <w:num w:numId="20" w16cid:durableId="2088533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D9"/>
    <w:rsid w:val="000021F5"/>
    <w:rsid w:val="00012A2D"/>
    <w:rsid w:val="000145BE"/>
    <w:rsid w:val="0001490B"/>
    <w:rsid w:val="000158B7"/>
    <w:rsid w:val="0001642F"/>
    <w:rsid w:val="000515AB"/>
    <w:rsid w:val="0005382B"/>
    <w:rsid w:val="000763C9"/>
    <w:rsid w:val="000763E3"/>
    <w:rsid w:val="00080947"/>
    <w:rsid w:val="000A08A6"/>
    <w:rsid w:val="000C2FC6"/>
    <w:rsid w:val="000D0AB7"/>
    <w:rsid w:val="000E2E5D"/>
    <w:rsid w:val="00116EBD"/>
    <w:rsid w:val="0013347C"/>
    <w:rsid w:val="00133934"/>
    <w:rsid w:val="00150923"/>
    <w:rsid w:val="00154D8A"/>
    <w:rsid w:val="00157F29"/>
    <w:rsid w:val="0018126B"/>
    <w:rsid w:val="0019065A"/>
    <w:rsid w:val="001A3490"/>
    <w:rsid w:val="001B2526"/>
    <w:rsid w:val="001B70AC"/>
    <w:rsid w:val="001D0EE2"/>
    <w:rsid w:val="001D7EC0"/>
    <w:rsid w:val="001E3BF7"/>
    <w:rsid w:val="002000E1"/>
    <w:rsid w:val="0023004F"/>
    <w:rsid w:val="00243FF9"/>
    <w:rsid w:val="002564C0"/>
    <w:rsid w:val="00260594"/>
    <w:rsid w:val="00290BC7"/>
    <w:rsid w:val="00294EF1"/>
    <w:rsid w:val="002B24E2"/>
    <w:rsid w:val="003023E8"/>
    <w:rsid w:val="003316F5"/>
    <w:rsid w:val="003619AD"/>
    <w:rsid w:val="00367CB7"/>
    <w:rsid w:val="003B1993"/>
    <w:rsid w:val="003C0C7D"/>
    <w:rsid w:val="00403D9C"/>
    <w:rsid w:val="00404721"/>
    <w:rsid w:val="00430325"/>
    <w:rsid w:val="004435DB"/>
    <w:rsid w:val="00477014"/>
    <w:rsid w:val="00495E6F"/>
    <w:rsid w:val="004A20C8"/>
    <w:rsid w:val="004A2D52"/>
    <w:rsid w:val="004C01B4"/>
    <w:rsid w:val="004C3E6B"/>
    <w:rsid w:val="004D06D0"/>
    <w:rsid w:val="00500709"/>
    <w:rsid w:val="00522498"/>
    <w:rsid w:val="00560188"/>
    <w:rsid w:val="0059516A"/>
    <w:rsid w:val="005B1AAD"/>
    <w:rsid w:val="005B408A"/>
    <w:rsid w:val="005E2650"/>
    <w:rsid w:val="00617EFD"/>
    <w:rsid w:val="00646EA2"/>
    <w:rsid w:val="00650B3B"/>
    <w:rsid w:val="006930EB"/>
    <w:rsid w:val="00696190"/>
    <w:rsid w:val="006B7022"/>
    <w:rsid w:val="006E6755"/>
    <w:rsid w:val="00731DE3"/>
    <w:rsid w:val="007613CE"/>
    <w:rsid w:val="0077354E"/>
    <w:rsid w:val="0078085F"/>
    <w:rsid w:val="007A2464"/>
    <w:rsid w:val="007A71D9"/>
    <w:rsid w:val="007B28ED"/>
    <w:rsid w:val="007C4BD7"/>
    <w:rsid w:val="007E7202"/>
    <w:rsid w:val="00807AA4"/>
    <w:rsid w:val="00821CDB"/>
    <w:rsid w:val="00843429"/>
    <w:rsid w:val="00852F72"/>
    <w:rsid w:val="00861231"/>
    <w:rsid w:val="00864BD6"/>
    <w:rsid w:val="008A7682"/>
    <w:rsid w:val="008B1EAE"/>
    <w:rsid w:val="008B488D"/>
    <w:rsid w:val="008F7100"/>
    <w:rsid w:val="00922DB5"/>
    <w:rsid w:val="00926664"/>
    <w:rsid w:val="00940A06"/>
    <w:rsid w:val="00983A3A"/>
    <w:rsid w:val="00984790"/>
    <w:rsid w:val="009E1A83"/>
    <w:rsid w:val="009E230E"/>
    <w:rsid w:val="00A0110E"/>
    <w:rsid w:val="00A179EE"/>
    <w:rsid w:val="00A2063F"/>
    <w:rsid w:val="00A36304"/>
    <w:rsid w:val="00A4570F"/>
    <w:rsid w:val="00A60616"/>
    <w:rsid w:val="00A66770"/>
    <w:rsid w:val="00A73354"/>
    <w:rsid w:val="00A73B75"/>
    <w:rsid w:val="00A81974"/>
    <w:rsid w:val="00AA6183"/>
    <w:rsid w:val="00AC54E5"/>
    <w:rsid w:val="00B03B55"/>
    <w:rsid w:val="00B10DEB"/>
    <w:rsid w:val="00B60533"/>
    <w:rsid w:val="00B63BAB"/>
    <w:rsid w:val="00B66290"/>
    <w:rsid w:val="00BB0671"/>
    <w:rsid w:val="00BC09AB"/>
    <w:rsid w:val="00BC41BF"/>
    <w:rsid w:val="00BC6A2C"/>
    <w:rsid w:val="00BD19F8"/>
    <w:rsid w:val="00C25291"/>
    <w:rsid w:val="00C97073"/>
    <w:rsid w:val="00CA189E"/>
    <w:rsid w:val="00CB6D30"/>
    <w:rsid w:val="00CC25E8"/>
    <w:rsid w:val="00CC5489"/>
    <w:rsid w:val="00CD6774"/>
    <w:rsid w:val="00CE54AD"/>
    <w:rsid w:val="00CF1769"/>
    <w:rsid w:val="00CF2BA7"/>
    <w:rsid w:val="00CF5C84"/>
    <w:rsid w:val="00D03129"/>
    <w:rsid w:val="00D0320D"/>
    <w:rsid w:val="00D15A84"/>
    <w:rsid w:val="00D318CF"/>
    <w:rsid w:val="00D403DC"/>
    <w:rsid w:val="00D426C2"/>
    <w:rsid w:val="00D44E00"/>
    <w:rsid w:val="00D60E08"/>
    <w:rsid w:val="00D61204"/>
    <w:rsid w:val="00DA6FDA"/>
    <w:rsid w:val="00DE4537"/>
    <w:rsid w:val="00DE623F"/>
    <w:rsid w:val="00DF657B"/>
    <w:rsid w:val="00E06DB1"/>
    <w:rsid w:val="00E12FDA"/>
    <w:rsid w:val="00E1404E"/>
    <w:rsid w:val="00E70D3E"/>
    <w:rsid w:val="00E75E1E"/>
    <w:rsid w:val="00EA15C9"/>
    <w:rsid w:val="00EB26A4"/>
    <w:rsid w:val="00F27AAF"/>
    <w:rsid w:val="00F6409D"/>
    <w:rsid w:val="00F8032C"/>
    <w:rsid w:val="00F90666"/>
    <w:rsid w:val="00F94959"/>
    <w:rsid w:val="00FB259A"/>
    <w:rsid w:val="00FD3163"/>
    <w:rsid w:val="00FD546A"/>
    <w:rsid w:val="06949E6E"/>
    <w:rsid w:val="0777C8F4"/>
    <w:rsid w:val="0BC631B9"/>
    <w:rsid w:val="0D3B8DF2"/>
    <w:rsid w:val="161B1B3E"/>
    <w:rsid w:val="174484AE"/>
    <w:rsid w:val="19DB8341"/>
    <w:rsid w:val="20EA5D85"/>
    <w:rsid w:val="270F1B64"/>
    <w:rsid w:val="27BC705F"/>
    <w:rsid w:val="28EEBCC3"/>
    <w:rsid w:val="2B62CDBE"/>
    <w:rsid w:val="2FD39779"/>
    <w:rsid w:val="2FFB6487"/>
    <w:rsid w:val="337DB8EF"/>
    <w:rsid w:val="3595498C"/>
    <w:rsid w:val="3C2C8FE5"/>
    <w:rsid w:val="3CE98A0F"/>
    <w:rsid w:val="432E9208"/>
    <w:rsid w:val="46C20EA4"/>
    <w:rsid w:val="48EE6842"/>
    <w:rsid w:val="4D9D532B"/>
    <w:rsid w:val="4E23CE5F"/>
    <w:rsid w:val="4F68AA81"/>
    <w:rsid w:val="5192FADD"/>
    <w:rsid w:val="555FC9EA"/>
    <w:rsid w:val="588C9B43"/>
    <w:rsid w:val="596F98E8"/>
    <w:rsid w:val="60493702"/>
    <w:rsid w:val="6320D3BA"/>
    <w:rsid w:val="651A034A"/>
    <w:rsid w:val="6A00AA5F"/>
    <w:rsid w:val="6F1EF71D"/>
    <w:rsid w:val="7352D9B6"/>
    <w:rsid w:val="76CBB023"/>
    <w:rsid w:val="7BFAA7DA"/>
    <w:rsid w:val="7D03E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E08D5"/>
  <w15:docId w15:val="{EE73E7EE-8F90-4F1F-8B65-C7AED8DB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1D9"/>
    <w:pPr>
      <w:spacing w:after="0" w:line="240" w:lineRule="auto"/>
    </w:pPr>
    <w:rPr>
      <w:rFonts w:ascii="Times New Roman" w:eastAsia="Times New Roman" w:hAnsi="Times New Roman" w:cs="Times New Roman"/>
      <w:color w:val="000000"/>
      <w:kern w:val="28"/>
      <w:sz w:val="20"/>
      <w:szCs w:val="20"/>
      <w:lang w:val="en-US"/>
    </w:rPr>
  </w:style>
  <w:style w:type="paragraph" w:styleId="Heading1">
    <w:name w:val="heading 1"/>
    <w:basedOn w:val="Normal"/>
    <w:next w:val="Normal"/>
    <w:link w:val="Heading1Char"/>
    <w:uiPriority w:val="9"/>
    <w:qFormat/>
    <w:rsid w:val="004D06D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D06D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CF2BA7"/>
    <w:pPr>
      <w:keepNext/>
      <w:jc w:val="center"/>
      <w:outlineLvl w:val="2"/>
    </w:pPr>
    <w:rPr>
      <w:rFonts w:ascii="Arial" w:hAnsi="Arial" w:cs="Arial"/>
      <w:b/>
      <w:bCs/>
      <w:color w:val="auto"/>
      <w:kern w:val="0"/>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71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60533"/>
    <w:pPr>
      <w:tabs>
        <w:tab w:val="center" w:pos="4680"/>
        <w:tab w:val="right" w:pos="9360"/>
      </w:tabs>
    </w:pPr>
  </w:style>
  <w:style w:type="character" w:customStyle="1" w:styleId="HeaderChar">
    <w:name w:val="Header Char"/>
    <w:basedOn w:val="DefaultParagraphFont"/>
    <w:link w:val="Header"/>
    <w:uiPriority w:val="99"/>
    <w:rsid w:val="00B60533"/>
    <w:rPr>
      <w:rFonts w:ascii="Times New Roman" w:eastAsia="Times New Roman" w:hAnsi="Times New Roman" w:cs="Times New Roman"/>
      <w:color w:val="000000"/>
      <w:kern w:val="28"/>
      <w:sz w:val="20"/>
      <w:szCs w:val="20"/>
      <w:lang w:val="en-US"/>
    </w:rPr>
  </w:style>
  <w:style w:type="paragraph" w:styleId="Footer">
    <w:name w:val="footer"/>
    <w:basedOn w:val="Normal"/>
    <w:link w:val="FooterChar"/>
    <w:uiPriority w:val="99"/>
    <w:unhideWhenUsed/>
    <w:rsid w:val="00B60533"/>
    <w:pPr>
      <w:tabs>
        <w:tab w:val="center" w:pos="4680"/>
        <w:tab w:val="right" w:pos="9360"/>
      </w:tabs>
    </w:pPr>
  </w:style>
  <w:style w:type="character" w:customStyle="1" w:styleId="FooterChar">
    <w:name w:val="Footer Char"/>
    <w:basedOn w:val="DefaultParagraphFont"/>
    <w:link w:val="Footer"/>
    <w:uiPriority w:val="99"/>
    <w:rsid w:val="00B60533"/>
    <w:rPr>
      <w:rFonts w:ascii="Times New Roman" w:eastAsia="Times New Roman" w:hAnsi="Times New Roman" w:cs="Times New Roman"/>
      <w:color w:val="000000"/>
      <w:kern w:val="28"/>
      <w:sz w:val="20"/>
      <w:szCs w:val="20"/>
      <w:lang w:val="en-US"/>
    </w:rPr>
  </w:style>
  <w:style w:type="character" w:styleId="PageNumber">
    <w:name w:val="page number"/>
    <w:basedOn w:val="DefaultParagraphFont"/>
    <w:rsid w:val="00B60533"/>
  </w:style>
  <w:style w:type="paragraph" w:styleId="NoSpacing">
    <w:name w:val="No Spacing"/>
    <w:uiPriority w:val="1"/>
    <w:qFormat/>
    <w:rsid w:val="00F94959"/>
    <w:pPr>
      <w:spacing w:after="0" w:line="240" w:lineRule="auto"/>
    </w:pPr>
    <w:rPr>
      <w:rFonts w:ascii="Calibri" w:eastAsia="Calibri" w:hAnsi="Calibri" w:cs="Times New Roman"/>
      <w:lang w:val="en-US"/>
    </w:rPr>
  </w:style>
  <w:style w:type="paragraph" w:styleId="BodyText">
    <w:name w:val="Body Text"/>
    <w:link w:val="BodyTextChar"/>
    <w:rsid w:val="000C2FC6"/>
    <w:pPr>
      <w:tabs>
        <w:tab w:val="left" w:pos="0"/>
        <w:tab w:val="left" w:pos="2834"/>
        <w:tab w:val="left" w:pos="3400"/>
        <w:tab w:val="left" w:pos="3967"/>
      </w:tabs>
      <w:spacing w:after="0" w:line="240" w:lineRule="auto"/>
    </w:pPr>
    <w:rPr>
      <w:rFonts w:ascii="Arial" w:eastAsia="Times New Roman" w:hAnsi="Arial" w:cs="Arial"/>
      <w:color w:val="000000"/>
      <w:kern w:val="28"/>
      <w:sz w:val="28"/>
      <w:szCs w:val="28"/>
      <w:lang w:val="en-US"/>
    </w:rPr>
  </w:style>
  <w:style w:type="character" w:customStyle="1" w:styleId="BodyTextChar">
    <w:name w:val="Body Text Char"/>
    <w:basedOn w:val="DefaultParagraphFont"/>
    <w:link w:val="BodyText"/>
    <w:rsid w:val="000C2FC6"/>
    <w:rPr>
      <w:rFonts w:ascii="Arial" w:eastAsia="Times New Roman" w:hAnsi="Arial" w:cs="Arial"/>
      <w:color w:val="000000"/>
      <w:kern w:val="28"/>
      <w:sz w:val="28"/>
      <w:szCs w:val="28"/>
      <w:lang w:val="en-US"/>
    </w:rPr>
  </w:style>
  <w:style w:type="paragraph" w:styleId="BodyTextIndent3">
    <w:name w:val="Body Text Indent 3"/>
    <w:basedOn w:val="Normal"/>
    <w:link w:val="BodyTextIndent3Char"/>
    <w:uiPriority w:val="99"/>
    <w:semiHidden/>
    <w:unhideWhenUsed/>
    <w:rsid w:val="00CF2BA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F2BA7"/>
    <w:rPr>
      <w:rFonts w:ascii="Times New Roman" w:eastAsia="Times New Roman" w:hAnsi="Times New Roman" w:cs="Times New Roman"/>
      <w:color w:val="000000"/>
      <w:kern w:val="28"/>
      <w:sz w:val="16"/>
      <w:szCs w:val="16"/>
      <w:lang w:val="en-US"/>
    </w:rPr>
  </w:style>
  <w:style w:type="character" w:customStyle="1" w:styleId="Heading3Char">
    <w:name w:val="Heading 3 Char"/>
    <w:basedOn w:val="DefaultParagraphFont"/>
    <w:link w:val="Heading3"/>
    <w:rsid w:val="00CF2BA7"/>
    <w:rPr>
      <w:rFonts w:ascii="Arial" w:eastAsia="Times New Roman" w:hAnsi="Arial" w:cs="Arial"/>
      <w:b/>
      <w:bCs/>
      <w:sz w:val="20"/>
      <w:szCs w:val="24"/>
      <w:u w:val="single"/>
    </w:rPr>
  </w:style>
  <w:style w:type="paragraph" w:styleId="DocumentMap">
    <w:name w:val="Document Map"/>
    <w:basedOn w:val="Normal"/>
    <w:link w:val="DocumentMapChar"/>
    <w:semiHidden/>
    <w:rsid w:val="00CF2BA7"/>
    <w:pPr>
      <w:shd w:val="clear" w:color="auto" w:fill="000080"/>
    </w:pPr>
    <w:rPr>
      <w:rFonts w:ascii="Tahoma" w:hAnsi="Tahoma" w:cs="Tahoma"/>
      <w:color w:val="auto"/>
      <w:kern w:val="0"/>
      <w:lang w:val="en-GB"/>
    </w:rPr>
  </w:style>
  <w:style w:type="character" w:customStyle="1" w:styleId="DocumentMapChar">
    <w:name w:val="Document Map Char"/>
    <w:basedOn w:val="DefaultParagraphFont"/>
    <w:link w:val="DocumentMap"/>
    <w:semiHidden/>
    <w:rsid w:val="00CF2BA7"/>
    <w:rPr>
      <w:rFonts w:ascii="Tahoma" w:eastAsia="Times New Roman" w:hAnsi="Tahoma" w:cs="Tahoma"/>
      <w:sz w:val="20"/>
      <w:szCs w:val="20"/>
      <w:shd w:val="clear" w:color="auto" w:fill="000080"/>
    </w:rPr>
  </w:style>
  <w:style w:type="paragraph" w:styleId="ListParagraph">
    <w:name w:val="List Paragraph"/>
    <w:basedOn w:val="Normal"/>
    <w:uiPriority w:val="34"/>
    <w:qFormat/>
    <w:rsid w:val="003023E8"/>
    <w:pPr>
      <w:spacing w:after="160" w:line="259" w:lineRule="auto"/>
      <w:ind w:left="720"/>
      <w:contextualSpacing/>
    </w:pPr>
    <w:rPr>
      <w:rFonts w:ascii="Verdana" w:eastAsiaTheme="minorHAnsi" w:hAnsi="Verdana" w:cstheme="minorBidi"/>
      <w:color w:val="auto"/>
      <w:kern w:val="0"/>
      <w:sz w:val="22"/>
      <w:szCs w:val="22"/>
      <w:lang w:val="en-GB"/>
    </w:rPr>
  </w:style>
  <w:style w:type="character" w:styleId="Hyperlink">
    <w:name w:val="Hyperlink"/>
    <w:basedOn w:val="DefaultParagraphFont"/>
    <w:uiPriority w:val="99"/>
    <w:unhideWhenUsed/>
    <w:rsid w:val="00500709"/>
    <w:rPr>
      <w:color w:val="0000FF" w:themeColor="hyperlink"/>
      <w:u w:val="single"/>
    </w:rPr>
  </w:style>
  <w:style w:type="character" w:styleId="UnresolvedMention">
    <w:name w:val="Unresolved Mention"/>
    <w:basedOn w:val="DefaultParagraphFont"/>
    <w:uiPriority w:val="99"/>
    <w:semiHidden/>
    <w:unhideWhenUsed/>
    <w:rsid w:val="008A7682"/>
    <w:rPr>
      <w:color w:val="605E5C"/>
      <w:shd w:val="clear" w:color="auto" w:fill="E1DFDD"/>
    </w:rPr>
  </w:style>
  <w:style w:type="paragraph" w:styleId="Title">
    <w:name w:val="Title"/>
    <w:basedOn w:val="Normal"/>
    <w:next w:val="Normal"/>
    <w:link w:val="TitleChar"/>
    <w:uiPriority w:val="10"/>
    <w:qFormat/>
    <w:rsid w:val="004D06D0"/>
    <w:pPr>
      <w:contextualSpacing/>
    </w:pPr>
    <w:rPr>
      <w:rFonts w:asciiTheme="majorHAnsi" w:eastAsiaTheme="majorEastAsia" w:hAnsiTheme="majorHAnsi" w:cstheme="majorBidi"/>
      <w:color w:val="auto"/>
      <w:spacing w:val="-10"/>
      <w:sz w:val="56"/>
      <w:szCs w:val="56"/>
    </w:rPr>
  </w:style>
  <w:style w:type="character" w:customStyle="1" w:styleId="TitleChar">
    <w:name w:val="Title Char"/>
    <w:basedOn w:val="DefaultParagraphFont"/>
    <w:link w:val="Title"/>
    <w:uiPriority w:val="10"/>
    <w:rsid w:val="004D06D0"/>
    <w:rPr>
      <w:rFonts w:asciiTheme="majorHAnsi" w:eastAsiaTheme="majorEastAsia" w:hAnsiTheme="majorHAnsi" w:cstheme="majorBidi"/>
      <w:spacing w:val="-10"/>
      <w:kern w:val="28"/>
      <w:sz w:val="56"/>
      <w:szCs w:val="56"/>
      <w:lang w:val="en-US"/>
    </w:rPr>
  </w:style>
  <w:style w:type="character" w:customStyle="1" w:styleId="Heading2Char">
    <w:name w:val="Heading 2 Char"/>
    <w:basedOn w:val="DefaultParagraphFont"/>
    <w:link w:val="Heading2"/>
    <w:uiPriority w:val="9"/>
    <w:rsid w:val="004D06D0"/>
    <w:rPr>
      <w:rFonts w:asciiTheme="majorHAnsi" w:eastAsiaTheme="majorEastAsia" w:hAnsiTheme="majorHAnsi" w:cstheme="majorBidi"/>
      <w:color w:val="365F91" w:themeColor="accent1" w:themeShade="BF"/>
      <w:kern w:val="28"/>
      <w:sz w:val="26"/>
      <w:szCs w:val="26"/>
      <w:lang w:val="en-US"/>
    </w:rPr>
  </w:style>
  <w:style w:type="character" w:customStyle="1" w:styleId="Heading1Char">
    <w:name w:val="Heading 1 Char"/>
    <w:basedOn w:val="DefaultParagraphFont"/>
    <w:link w:val="Heading1"/>
    <w:uiPriority w:val="9"/>
    <w:rsid w:val="004D06D0"/>
    <w:rPr>
      <w:rFonts w:asciiTheme="majorHAnsi" w:eastAsiaTheme="majorEastAsia" w:hAnsiTheme="majorHAnsi" w:cstheme="majorBidi"/>
      <w:color w:val="365F91" w:themeColor="accent1" w:themeShade="BF"/>
      <w:kern w:val="28"/>
      <w:sz w:val="32"/>
      <w:szCs w:val="32"/>
      <w:lang w:val="en-US"/>
    </w:rPr>
  </w:style>
  <w:style w:type="paragraph" w:customStyle="1" w:styleId="pdq2pgselectionanchorcontainer">
    <w:name w:val="pdq2pg_selectionanchorcontainer"/>
    <w:basedOn w:val="Normal"/>
    <w:rsid w:val="00864BD6"/>
    <w:pPr>
      <w:spacing w:before="100" w:beforeAutospacing="1" w:after="100" w:afterAutospacing="1"/>
    </w:pPr>
    <w:rPr>
      <w:color w:val="auto"/>
      <w:kern w:val="0"/>
      <w:sz w:val="24"/>
      <w:szCs w:val="24"/>
      <w:lang w:val="en-GB" w:eastAsia="en-GB"/>
    </w:rPr>
  </w:style>
  <w:style w:type="character" w:styleId="Strong">
    <w:name w:val="Strong"/>
    <w:basedOn w:val="DefaultParagraphFont"/>
    <w:uiPriority w:val="22"/>
    <w:qFormat/>
    <w:rsid w:val="00864BD6"/>
    <w:rPr>
      <w:b/>
      <w:bCs/>
    </w:rPr>
  </w:style>
  <w:style w:type="paragraph" w:styleId="NormalWeb">
    <w:name w:val="Normal (Web)"/>
    <w:basedOn w:val="Normal"/>
    <w:uiPriority w:val="99"/>
    <w:semiHidden/>
    <w:unhideWhenUsed/>
    <w:rsid w:val="005E26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412135">
      <w:bodyDiv w:val="1"/>
      <w:marLeft w:val="0"/>
      <w:marRight w:val="0"/>
      <w:marTop w:val="0"/>
      <w:marBottom w:val="0"/>
      <w:divBdr>
        <w:top w:val="none" w:sz="0" w:space="0" w:color="auto"/>
        <w:left w:val="none" w:sz="0" w:space="0" w:color="auto"/>
        <w:bottom w:val="none" w:sz="0" w:space="0" w:color="auto"/>
        <w:right w:val="none" w:sz="0" w:space="0" w:color="auto"/>
      </w:divBdr>
    </w:div>
    <w:div w:id="990671273">
      <w:bodyDiv w:val="1"/>
      <w:marLeft w:val="0"/>
      <w:marRight w:val="0"/>
      <w:marTop w:val="0"/>
      <w:marBottom w:val="0"/>
      <w:divBdr>
        <w:top w:val="none" w:sz="0" w:space="0" w:color="auto"/>
        <w:left w:val="none" w:sz="0" w:space="0" w:color="auto"/>
        <w:bottom w:val="none" w:sz="0" w:space="0" w:color="auto"/>
        <w:right w:val="none" w:sz="0" w:space="0" w:color="auto"/>
      </w:divBdr>
    </w:div>
    <w:div w:id="1043679820">
      <w:bodyDiv w:val="1"/>
      <w:marLeft w:val="0"/>
      <w:marRight w:val="0"/>
      <w:marTop w:val="0"/>
      <w:marBottom w:val="0"/>
      <w:divBdr>
        <w:top w:val="none" w:sz="0" w:space="0" w:color="auto"/>
        <w:left w:val="none" w:sz="0" w:space="0" w:color="auto"/>
        <w:bottom w:val="none" w:sz="0" w:space="0" w:color="auto"/>
        <w:right w:val="none" w:sz="0" w:space="0" w:color="auto"/>
      </w:divBdr>
    </w:div>
    <w:div w:id="2010330958">
      <w:bodyDiv w:val="1"/>
      <w:marLeft w:val="0"/>
      <w:marRight w:val="0"/>
      <w:marTop w:val="0"/>
      <w:marBottom w:val="0"/>
      <w:divBdr>
        <w:top w:val="none" w:sz="0" w:space="0" w:color="auto"/>
        <w:left w:val="none" w:sz="0" w:space="0" w:color="auto"/>
        <w:bottom w:val="none" w:sz="0" w:space="0" w:color="auto"/>
        <w:right w:val="none" w:sz="0" w:space="0" w:color="auto"/>
      </w:divBdr>
    </w:div>
    <w:div w:id="209794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nidirect.gov.uk/articles/information-disclosed-criminal-record-check" TargetMode="External"/><Relationship Id="rId2" Type="http://schemas.openxmlformats.org/officeDocument/2006/relationships/customXml" Target="../customXml/item2.xml"/><Relationship Id="rId16" Type="http://schemas.openxmlformats.org/officeDocument/2006/relationships/hyperlink" Target="https://www.nidirect.gov.uk/articles/information-disclosed-criminal-record-chec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nacro.org.uk/resource/how-do-i-disclose-my-criminal-record/"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olunteernow.co.uk/wp-content/uploads/2026/07/Adult-safeguarding-standards-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2B5BA4A5432344B66139D0845FCE4E" ma:contentTypeVersion="8" ma:contentTypeDescription="Create a new document." ma:contentTypeScope="" ma:versionID="78e50381aad698952f9b6e54bd354fa6">
  <xsd:schema xmlns:xsd="http://www.w3.org/2001/XMLSchema" xmlns:xs="http://www.w3.org/2001/XMLSchema" xmlns:p="http://schemas.microsoft.com/office/2006/metadata/properties" xmlns:ns2="68e2d384-cdc9-4da4-b527-208c02e63a2b" xmlns:ns3="39314f6f-d371-43b0-b093-4306b907773f" targetNamespace="http://schemas.microsoft.com/office/2006/metadata/properties" ma:root="true" ma:fieldsID="72121fbfccde5197de00bcb7f4118d2c" ns2:_="" ns3:_="">
    <xsd:import namespace="68e2d384-cdc9-4da4-b527-208c02e63a2b"/>
    <xsd:import namespace="39314f6f-d371-43b0-b093-4306b90777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2d384-cdc9-4da4-b527-208c02e63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314f6f-d371-43b0-b093-4306b907773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9B716C-6A8D-4FD5-8659-89771A14ED58}">
  <ds:schemaRefs>
    <ds:schemaRef ds:uri="http://schemas.microsoft.com/sharepoint/v3/contenttype/forms"/>
  </ds:schemaRefs>
</ds:datastoreItem>
</file>

<file path=customXml/itemProps2.xml><?xml version="1.0" encoding="utf-8"?>
<ds:datastoreItem xmlns:ds="http://schemas.openxmlformats.org/officeDocument/2006/customXml" ds:itemID="{E3BFB659-0951-4C91-81FB-509BD2449A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7D597F-E7D6-4A13-904D-9B273B3E8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2d384-cdc9-4da4-b527-208c02e63a2b"/>
    <ds:schemaRef ds:uri="39314f6f-d371-43b0-b093-4306b9077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534</Words>
  <Characters>3050</Characters>
  <Application>Microsoft Office Word</Application>
  <DocSecurity>0</DocSecurity>
  <Lines>25</Lines>
  <Paragraphs>7</Paragraphs>
  <ScaleCrop>false</ScaleCrop>
  <Company>Hewlett-Packard Company</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Julie-Ann Ashe</cp:lastModifiedBy>
  <cp:revision>2</cp:revision>
  <cp:lastPrinted>2024-05-02T11:56:00Z</cp:lastPrinted>
  <dcterms:created xsi:type="dcterms:W3CDTF">2026-07-28T08:51:00Z</dcterms:created>
  <dcterms:modified xsi:type="dcterms:W3CDTF">2026-07-28T08:51:00Z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0x010100E42B5BA4A5432344B66139D0845FCE4E</vt:lpwstr>
  </property>
  <property fmtid="{D5CDD505-2E9C-101B-9397-08002B2CF9AE}" pid="3" name="Order">
    <vt:r8>75600</vt:r8>
  </property>
</Properties>
</file>